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02" w:rsidRPr="0097222A" w:rsidRDefault="002B5602" w:rsidP="002B5602">
      <w:pPr>
        <w:pStyle w:val="Rientrocorpodeltesto"/>
        <w:autoSpaceDE/>
        <w:autoSpaceDN/>
        <w:spacing w:after="0" w:line="360" w:lineRule="auto"/>
        <w:jc w:val="center"/>
        <w:rPr>
          <w:rFonts w:ascii="Palatino Linotype" w:hAnsi="Palatino Linotype" w:cs="Book Antiqua"/>
          <w:smallCaps/>
          <w:sz w:val="22"/>
          <w:szCs w:val="22"/>
          <w:u w:val="single"/>
        </w:rPr>
      </w:pPr>
    </w:p>
    <w:p w:rsidR="002B5602" w:rsidRPr="0097222A" w:rsidRDefault="002B5602" w:rsidP="002B5602">
      <w:pPr>
        <w:pStyle w:val="Rientrocorpodeltesto"/>
        <w:autoSpaceDE/>
        <w:autoSpaceDN/>
        <w:spacing w:after="0" w:line="360" w:lineRule="auto"/>
        <w:jc w:val="center"/>
        <w:rPr>
          <w:rFonts w:ascii="Palatino Linotype" w:hAnsi="Palatino Linotype" w:cs="Book Antiqua"/>
          <w:smallCaps/>
          <w:sz w:val="22"/>
          <w:szCs w:val="22"/>
          <w:u w:val="single"/>
        </w:rPr>
      </w:pPr>
    </w:p>
    <w:p w:rsidR="002B5602" w:rsidRPr="0097222A" w:rsidRDefault="00FF4AB9" w:rsidP="002B5602">
      <w:pPr>
        <w:pStyle w:val="Rientrocorpodeltesto"/>
        <w:autoSpaceDE/>
        <w:autoSpaceDN/>
        <w:spacing w:after="0" w:line="360" w:lineRule="auto"/>
        <w:jc w:val="center"/>
        <w:rPr>
          <w:rFonts w:ascii="Palatino Linotype" w:hAnsi="Palatino Linotype" w:cs="Book Antiqua"/>
          <w:smallCaps/>
          <w:sz w:val="22"/>
          <w:szCs w:val="22"/>
          <w:u w:val="single"/>
        </w:rPr>
      </w:pPr>
      <w:r>
        <w:rPr>
          <w:rFonts w:ascii="Palatino Linotype" w:hAnsi="Palatino Linotype" w:cs="Book Antiqua"/>
          <w:smallCaps/>
          <w:noProof/>
          <w:sz w:val="22"/>
          <w:szCs w:val="22"/>
          <w:u w:val="single"/>
        </w:rPr>
        <w:drawing>
          <wp:anchor distT="0" distB="0" distL="114300" distR="114300" simplePos="0" relativeHeight="251658240" behindDoc="1" locked="0" layoutInCell="1" allowOverlap="1">
            <wp:simplePos x="0" y="0"/>
            <wp:positionH relativeFrom="margin">
              <wp:posOffset>1518285</wp:posOffset>
            </wp:positionH>
            <wp:positionV relativeFrom="paragraph">
              <wp:posOffset>-1905</wp:posOffset>
            </wp:positionV>
            <wp:extent cx="3028950" cy="1466850"/>
            <wp:effectExtent l="1905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028950" cy="1466850"/>
                    </a:xfrm>
                    <a:prstGeom prst="rect">
                      <a:avLst/>
                    </a:prstGeom>
                    <a:noFill/>
                    <a:ln w="9525">
                      <a:noFill/>
                      <a:miter lim="800000"/>
                      <a:headEnd/>
                      <a:tailEnd/>
                    </a:ln>
                  </pic:spPr>
                </pic:pic>
              </a:graphicData>
            </a:graphic>
          </wp:anchor>
        </w:drawing>
      </w:r>
    </w:p>
    <w:p w:rsidR="002B5602" w:rsidRPr="0097222A" w:rsidRDefault="002B5602" w:rsidP="002B5602">
      <w:pPr>
        <w:pStyle w:val="Rientrocorpodeltesto"/>
        <w:autoSpaceDE/>
        <w:autoSpaceDN/>
        <w:spacing w:after="0" w:line="360" w:lineRule="auto"/>
        <w:jc w:val="center"/>
        <w:rPr>
          <w:rFonts w:ascii="Palatino Linotype" w:hAnsi="Palatino Linotype" w:cs="Book Antiqua"/>
          <w:smallCaps/>
          <w:sz w:val="22"/>
          <w:szCs w:val="22"/>
          <w:u w:val="single"/>
        </w:rPr>
      </w:pPr>
    </w:p>
    <w:p w:rsidR="002B5602" w:rsidRPr="0097222A" w:rsidRDefault="002B5602" w:rsidP="002B5602">
      <w:pPr>
        <w:pStyle w:val="Rientrocorpodeltesto"/>
        <w:autoSpaceDE/>
        <w:autoSpaceDN/>
        <w:spacing w:after="0" w:line="360" w:lineRule="auto"/>
        <w:jc w:val="center"/>
        <w:rPr>
          <w:rFonts w:ascii="Palatino Linotype" w:hAnsi="Palatino Linotype" w:cs="Book Antiqua"/>
          <w:smallCaps/>
          <w:sz w:val="22"/>
          <w:szCs w:val="22"/>
          <w:u w:val="single"/>
        </w:rPr>
      </w:pPr>
    </w:p>
    <w:p w:rsidR="002B5602" w:rsidRDefault="002B5602" w:rsidP="002B5602">
      <w:pPr>
        <w:pStyle w:val="Rientrocorpodeltesto"/>
        <w:autoSpaceDE/>
        <w:autoSpaceDN/>
        <w:spacing w:after="0" w:line="360" w:lineRule="auto"/>
        <w:jc w:val="center"/>
        <w:rPr>
          <w:rFonts w:ascii="Palatino Linotype" w:hAnsi="Palatino Linotype" w:cs="Book Antiqua"/>
          <w:smallCaps/>
          <w:sz w:val="22"/>
          <w:szCs w:val="22"/>
          <w:u w:val="single"/>
        </w:rPr>
      </w:pPr>
    </w:p>
    <w:p w:rsidR="00FF4AB9" w:rsidRDefault="00FF4AB9" w:rsidP="002B5602">
      <w:pPr>
        <w:pStyle w:val="Rientrocorpodeltesto"/>
        <w:autoSpaceDE/>
        <w:autoSpaceDN/>
        <w:spacing w:after="0" w:line="360" w:lineRule="auto"/>
        <w:jc w:val="center"/>
        <w:rPr>
          <w:rFonts w:ascii="Palatino Linotype" w:hAnsi="Palatino Linotype" w:cs="Book Antiqua"/>
          <w:smallCaps/>
          <w:sz w:val="22"/>
          <w:szCs w:val="22"/>
          <w:u w:val="single"/>
        </w:rPr>
      </w:pPr>
    </w:p>
    <w:p w:rsidR="00FF4AB9" w:rsidRDefault="00FF4AB9" w:rsidP="002B5602">
      <w:pPr>
        <w:pStyle w:val="Rientrocorpodeltesto"/>
        <w:autoSpaceDE/>
        <w:autoSpaceDN/>
        <w:spacing w:after="0" w:line="360" w:lineRule="auto"/>
        <w:jc w:val="center"/>
        <w:rPr>
          <w:rFonts w:ascii="Palatino Linotype" w:hAnsi="Palatino Linotype" w:cs="Book Antiqua"/>
          <w:smallCaps/>
          <w:sz w:val="22"/>
          <w:szCs w:val="22"/>
          <w:u w:val="single"/>
        </w:rPr>
      </w:pPr>
    </w:p>
    <w:p w:rsidR="00FF4AB9" w:rsidRDefault="00FF4AB9" w:rsidP="002B5602">
      <w:pPr>
        <w:pStyle w:val="Rientrocorpodeltesto"/>
        <w:autoSpaceDE/>
        <w:autoSpaceDN/>
        <w:spacing w:after="0" w:line="360" w:lineRule="auto"/>
        <w:jc w:val="center"/>
        <w:rPr>
          <w:rFonts w:ascii="Palatino Linotype" w:hAnsi="Palatino Linotype" w:cs="Book Antiqua"/>
          <w:smallCaps/>
          <w:sz w:val="22"/>
          <w:szCs w:val="22"/>
          <w:u w:val="single"/>
        </w:rPr>
      </w:pPr>
    </w:p>
    <w:p w:rsidR="00FF4AB9" w:rsidRPr="0097222A" w:rsidRDefault="00FF4AB9" w:rsidP="002B5602">
      <w:pPr>
        <w:pStyle w:val="Rientrocorpodeltesto"/>
        <w:autoSpaceDE/>
        <w:autoSpaceDN/>
        <w:spacing w:after="0" w:line="360" w:lineRule="auto"/>
        <w:jc w:val="center"/>
        <w:rPr>
          <w:rFonts w:ascii="Palatino Linotype" w:hAnsi="Palatino Linotype" w:cs="Book Antiqua"/>
          <w:smallCaps/>
          <w:sz w:val="22"/>
          <w:szCs w:val="22"/>
          <w:u w:val="single"/>
        </w:rPr>
      </w:pPr>
    </w:p>
    <w:p w:rsidR="002B5602" w:rsidRPr="0097222A" w:rsidRDefault="002B5602" w:rsidP="002B5602">
      <w:pPr>
        <w:pStyle w:val="Rientrocorpodeltesto"/>
        <w:autoSpaceDE/>
        <w:autoSpaceDN/>
        <w:spacing w:after="0" w:line="360" w:lineRule="auto"/>
        <w:jc w:val="center"/>
        <w:rPr>
          <w:rFonts w:ascii="Palatino Linotype" w:hAnsi="Palatino Linotype" w:cs="Book Antiqua"/>
          <w:smallCaps/>
          <w:sz w:val="22"/>
          <w:szCs w:val="22"/>
          <w:u w:val="single"/>
        </w:rPr>
      </w:pPr>
    </w:p>
    <w:p w:rsidR="00705850" w:rsidRPr="00705850" w:rsidRDefault="00D40FC2" w:rsidP="002B5602">
      <w:pPr>
        <w:pStyle w:val="Rientrocorpodeltesto"/>
        <w:autoSpaceDE/>
        <w:autoSpaceDN/>
        <w:spacing w:after="0" w:line="360" w:lineRule="auto"/>
        <w:jc w:val="center"/>
        <w:rPr>
          <w:rFonts w:ascii="Palatino Linotype" w:hAnsi="Palatino Linotype" w:cs="Book Antiqua"/>
          <w:b/>
          <w:smallCaps/>
          <w:sz w:val="22"/>
          <w:szCs w:val="22"/>
          <w:u w:val="single"/>
        </w:rPr>
      </w:pPr>
      <w:r w:rsidRPr="00705850">
        <w:rPr>
          <w:rFonts w:ascii="Palatino Linotype" w:hAnsi="Palatino Linotype" w:cs="Book Antiqua"/>
          <w:b/>
          <w:smallCaps/>
          <w:sz w:val="22"/>
          <w:szCs w:val="22"/>
          <w:u w:val="single"/>
        </w:rPr>
        <w:t xml:space="preserve">Avviso Esplorativo </w:t>
      </w:r>
      <w:r w:rsidR="00705850" w:rsidRPr="00705850">
        <w:rPr>
          <w:rFonts w:ascii="Palatino Linotype" w:hAnsi="Palatino Linotype" w:cs="Book Antiqua"/>
          <w:b/>
          <w:smallCaps/>
          <w:sz w:val="22"/>
          <w:szCs w:val="22"/>
          <w:u w:val="single"/>
        </w:rPr>
        <w:t xml:space="preserve">per la raccolta </w:t>
      </w:r>
      <w:r w:rsidRPr="00705850">
        <w:rPr>
          <w:rFonts w:ascii="Palatino Linotype" w:hAnsi="Palatino Linotype" w:cs="Book Antiqua"/>
          <w:b/>
          <w:smallCaps/>
          <w:sz w:val="22"/>
          <w:szCs w:val="22"/>
          <w:u w:val="single"/>
        </w:rPr>
        <w:t xml:space="preserve">di </w:t>
      </w:r>
      <w:r w:rsidR="00705850" w:rsidRPr="00705850">
        <w:rPr>
          <w:rFonts w:ascii="Palatino Linotype" w:hAnsi="Palatino Linotype" w:cs="Book Antiqua"/>
          <w:b/>
          <w:smallCaps/>
          <w:sz w:val="22"/>
          <w:szCs w:val="22"/>
          <w:u w:val="single"/>
        </w:rPr>
        <w:t>m</w:t>
      </w:r>
      <w:r w:rsidRPr="00705850">
        <w:rPr>
          <w:rFonts w:ascii="Palatino Linotype" w:hAnsi="Palatino Linotype" w:cs="Book Antiqua"/>
          <w:b/>
          <w:smallCaps/>
          <w:sz w:val="22"/>
          <w:szCs w:val="22"/>
          <w:u w:val="single"/>
        </w:rPr>
        <w:t>anifestazion</w:t>
      </w:r>
      <w:r w:rsidR="007A472F">
        <w:rPr>
          <w:rFonts w:ascii="Palatino Linotype" w:hAnsi="Palatino Linotype" w:cs="Book Antiqua"/>
          <w:b/>
          <w:smallCaps/>
          <w:sz w:val="22"/>
          <w:szCs w:val="22"/>
          <w:u w:val="single"/>
        </w:rPr>
        <w:t>i</w:t>
      </w:r>
      <w:r w:rsidRPr="00705850">
        <w:rPr>
          <w:rFonts w:ascii="Palatino Linotype" w:hAnsi="Palatino Linotype" w:cs="Book Antiqua"/>
          <w:b/>
          <w:smallCaps/>
          <w:sz w:val="22"/>
          <w:szCs w:val="22"/>
          <w:u w:val="single"/>
        </w:rPr>
        <w:t xml:space="preserve"> di </w:t>
      </w:r>
      <w:r w:rsidR="00705850" w:rsidRPr="00705850">
        <w:rPr>
          <w:rFonts w:ascii="Palatino Linotype" w:hAnsi="Palatino Linotype" w:cs="Book Antiqua"/>
          <w:b/>
          <w:smallCaps/>
          <w:sz w:val="22"/>
          <w:szCs w:val="22"/>
          <w:u w:val="single"/>
        </w:rPr>
        <w:t>i</w:t>
      </w:r>
      <w:r w:rsidRPr="00705850">
        <w:rPr>
          <w:rFonts w:ascii="Palatino Linotype" w:hAnsi="Palatino Linotype" w:cs="Book Antiqua"/>
          <w:b/>
          <w:smallCaps/>
          <w:sz w:val="22"/>
          <w:szCs w:val="22"/>
          <w:u w:val="single"/>
        </w:rPr>
        <w:t>nteresse</w:t>
      </w:r>
      <w:r w:rsidR="00705850" w:rsidRPr="00705850">
        <w:rPr>
          <w:rFonts w:ascii="Palatino Linotype" w:hAnsi="Palatino Linotype" w:cs="Book Antiqua"/>
          <w:b/>
          <w:smallCaps/>
          <w:sz w:val="22"/>
          <w:szCs w:val="22"/>
          <w:u w:val="single"/>
        </w:rPr>
        <w:t xml:space="preserve"> non vincolanti</w:t>
      </w:r>
      <w:r w:rsidRPr="00705850">
        <w:rPr>
          <w:rFonts w:ascii="Palatino Linotype" w:hAnsi="Palatino Linotype" w:cs="Book Antiqua"/>
          <w:b/>
          <w:smallCaps/>
          <w:sz w:val="22"/>
          <w:szCs w:val="22"/>
          <w:u w:val="single"/>
        </w:rPr>
        <w:t xml:space="preserve"> per l’</w:t>
      </w:r>
      <w:r w:rsidR="00705850" w:rsidRPr="00705850">
        <w:rPr>
          <w:rFonts w:ascii="Palatino Linotype" w:hAnsi="Palatino Linotype" w:cs="Book Antiqua"/>
          <w:b/>
          <w:smallCaps/>
          <w:sz w:val="22"/>
          <w:szCs w:val="22"/>
          <w:u w:val="single"/>
        </w:rPr>
        <w:t xml:space="preserve">individuazione </w:t>
      </w:r>
      <w:r w:rsidR="007A472F">
        <w:rPr>
          <w:rFonts w:ascii="Palatino Linotype" w:hAnsi="Palatino Linotype" w:cs="Book Antiqua"/>
          <w:b/>
          <w:smallCaps/>
          <w:sz w:val="22"/>
          <w:szCs w:val="22"/>
          <w:u w:val="single"/>
        </w:rPr>
        <w:t>di impianti di trattamento della Frazione Organica proveniente dalla Raccolta Differenziata dei RSU dei Comuni della Provincia di Frosinone</w:t>
      </w:r>
    </w:p>
    <w:p w:rsidR="00BF4E36" w:rsidRDefault="00BF4E36" w:rsidP="002B5602">
      <w:pPr>
        <w:pStyle w:val="Rientrocorpodeltesto"/>
        <w:autoSpaceDE/>
        <w:autoSpaceDN/>
        <w:spacing w:after="0" w:line="360" w:lineRule="auto"/>
        <w:jc w:val="center"/>
        <w:rPr>
          <w:rFonts w:ascii="Palatino Linotype" w:hAnsi="Palatino Linotype" w:cs="Book Antiqua"/>
          <w:smallCaps/>
          <w:sz w:val="22"/>
          <w:szCs w:val="22"/>
          <w:u w:val="single"/>
        </w:rPr>
      </w:pPr>
    </w:p>
    <w:p w:rsidR="005A7AE5" w:rsidRPr="0097222A" w:rsidRDefault="005A7AE5" w:rsidP="002B5602">
      <w:pPr>
        <w:pStyle w:val="Rientrocorpodeltesto"/>
        <w:autoSpaceDE/>
        <w:autoSpaceDN/>
        <w:spacing w:after="0" w:line="360" w:lineRule="auto"/>
        <w:jc w:val="center"/>
        <w:rPr>
          <w:rFonts w:ascii="Palatino Linotype" w:hAnsi="Palatino Linotype" w:cs="Book Antiqua"/>
          <w:smallCaps/>
          <w:sz w:val="22"/>
          <w:szCs w:val="22"/>
          <w:u w:val="single"/>
        </w:rPr>
      </w:pPr>
    </w:p>
    <w:p w:rsidR="002B5602" w:rsidRPr="0097222A" w:rsidRDefault="002B5602" w:rsidP="002B5602">
      <w:pPr>
        <w:spacing w:line="360" w:lineRule="auto"/>
        <w:jc w:val="center"/>
        <w:rPr>
          <w:rFonts w:ascii="Palatino Linotype" w:hAnsi="Palatino Linotype" w:cs="Book Antiqua"/>
          <w:b/>
          <w:bCs/>
          <w:smallCaps/>
          <w:sz w:val="22"/>
          <w:szCs w:val="22"/>
        </w:rPr>
      </w:pPr>
    </w:p>
    <w:p w:rsidR="002B5602" w:rsidRPr="0097222A" w:rsidRDefault="002B5602" w:rsidP="002B5602">
      <w:pPr>
        <w:spacing w:line="360" w:lineRule="auto"/>
        <w:jc w:val="center"/>
        <w:rPr>
          <w:rFonts w:ascii="Palatino Linotype" w:hAnsi="Palatino Linotype" w:cs="Book Antiqua"/>
          <w:b/>
          <w:bCs/>
          <w:smallCaps/>
          <w:sz w:val="22"/>
          <w:szCs w:val="22"/>
        </w:rPr>
      </w:pPr>
    </w:p>
    <w:p w:rsidR="002B5602" w:rsidRPr="0097222A" w:rsidRDefault="002B5602" w:rsidP="002B5602">
      <w:pPr>
        <w:spacing w:line="360" w:lineRule="auto"/>
        <w:jc w:val="center"/>
        <w:rPr>
          <w:rFonts w:ascii="Palatino Linotype" w:hAnsi="Palatino Linotype" w:cs="Book Antiqua"/>
          <w:b/>
          <w:bCs/>
          <w:smallCaps/>
          <w:sz w:val="22"/>
          <w:szCs w:val="22"/>
        </w:rPr>
      </w:pPr>
    </w:p>
    <w:p w:rsidR="002B5602" w:rsidRPr="0097222A" w:rsidRDefault="002B5602" w:rsidP="002B5602">
      <w:pPr>
        <w:spacing w:line="360" w:lineRule="auto"/>
        <w:jc w:val="center"/>
        <w:rPr>
          <w:rFonts w:ascii="Palatino Linotype" w:hAnsi="Palatino Linotype" w:cs="Book Antiqua"/>
          <w:b/>
          <w:bCs/>
          <w:smallCaps/>
          <w:sz w:val="22"/>
          <w:szCs w:val="22"/>
        </w:rPr>
      </w:pPr>
    </w:p>
    <w:p w:rsidR="002B5602" w:rsidRPr="0097222A" w:rsidRDefault="002B5602" w:rsidP="002B5602">
      <w:pPr>
        <w:spacing w:line="360" w:lineRule="auto"/>
        <w:jc w:val="center"/>
        <w:rPr>
          <w:rFonts w:ascii="Palatino Linotype" w:hAnsi="Palatino Linotype" w:cs="Book Antiqua"/>
          <w:b/>
          <w:bCs/>
          <w:smallCaps/>
          <w:sz w:val="22"/>
          <w:szCs w:val="22"/>
        </w:rPr>
      </w:pPr>
    </w:p>
    <w:p w:rsidR="002B5602" w:rsidRDefault="002B5602" w:rsidP="002B5602">
      <w:pPr>
        <w:spacing w:line="360" w:lineRule="auto"/>
        <w:jc w:val="center"/>
        <w:rPr>
          <w:rFonts w:ascii="Palatino Linotype" w:hAnsi="Palatino Linotype" w:cs="Book Antiqua"/>
          <w:b/>
          <w:bCs/>
          <w:smallCaps/>
          <w:sz w:val="22"/>
          <w:szCs w:val="22"/>
        </w:rPr>
      </w:pPr>
    </w:p>
    <w:p w:rsidR="0074494A" w:rsidRDefault="0074494A" w:rsidP="002B5602">
      <w:pPr>
        <w:spacing w:line="360" w:lineRule="auto"/>
        <w:jc w:val="center"/>
        <w:rPr>
          <w:rFonts w:ascii="Palatino Linotype" w:hAnsi="Palatino Linotype" w:cs="Book Antiqua"/>
          <w:b/>
          <w:bCs/>
          <w:smallCaps/>
          <w:sz w:val="22"/>
          <w:szCs w:val="22"/>
        </w:rPr>
      </w:pPr>
    </w:p>
    <w:p w:rsidR="0074494A" w:rsidRDefault="0074494A" w:rsidP="002B5602">
      <w:pPr>
        <w:spacing w:line="360" w:lineRule="auto"/>
        <w:jc w:val="center"/>
        <w:rPr>
          <w:rFonts w:ascii="Palatino Linotype" w:hAnsi="Palatino Linotype" w:cs="Book Antiqua"/>
          <w:b/>
          <w:bCs/>
          <w:smallCaps/>
          <w:sz w:val="22"/>
          <w:szCs w:val="22"/>
        </w:rPr>
      </w:pPr>
    </w:p>
    <w:p w:rsidR="0074494A" w:rsidRDefault="0074494A" w:rsidP="002B5602">
      <w:pPr>
        <w:spacing w:line="360" w:lineRule="auto"/>
        <w:jc w:val="center"/>
        <w:rPr>
          <w:rFonts w:ascii="Palatino Linotype" w:hAnsi="Palatino Linotype" w:cs="Book Antiqua"/>
          <w:b/>
          <w:bCs/>
          <w:smallCaps/>
          <w:sz w:val="22"/>
          <w:szCs w:val="22"/>
        </w:rPr>
      </w:pPr>
    </w:p>
    <w:p w:rsidR="0074494A" w:rsidRDefault="0074494A" w:rsidP="002B5602">
      <w:pPr>
        <w:spacing w:line="360" w:lineRule="auto"/>
        <w:jc w:val="center"/>
        <w:rPr>
          <w:rFonts w:ascii="Palatino Linotype" w:hAnsi="Palatino Linotype" w:cs="Book Antiqua"/>
          <w:b/>
          <w:bCs/>
          <w:smallCaps/>
          <w:sz w:val="22"/>
          <w:szCs w:val="22"/>
        </w:rPr>
      </w:pPr>
    </w:p>
    <w:p w:rsidR="0074494A" w:rsidRDefault="0074494A" w:rsidP="002B5602">
      <w:pPr>
        <w:spacing w:line="360" w:lineRule="auto"/>
        <w:jc w:val="center"/>
        <w:rPr>
          <w:rFonts w:ascii="Palatino Linotype" w:hAnsi="Palatino Linotype" w:cs="Book Antiqua"/>
          <w:b/>
          <w:bCs/>
          <w:smallCaps/>
          <w:sz w:val="22"/>
          <w:szCs w:val="22"/>
        </w:rPr>
      </w:pPr>
    </w:p>
    <w:p w:rsidR="0074494A" w:rsidRPr="0097222A" w:rsidRDefault="0074494A" w:rsidP="002B5602">
      <w:pPr>
        <w:spacing w:line="360" w:lineRule="auto"/>
        <w:jc w:val="center"/>
        <w:rPr>
          <w:rFonts w:ascii="Palatino Linotype" w:hAnsi="Palatino Linotype" w:cs="Book Antiqua"/>
          <w:b/>
          <w:bCs/>
          <w:smallCaps/>
          <w:sz w:val="22"/>
          <w:szCs w:val="22"/>
        </w:rPr>
      </w:pPr>
    </w:p>
    <w:p w:rsidR="002B5602" w:rsidRPr="0097222A" w:rsidRDefault="002B5602" w:rsidP="002B5602">
      <w:pPr>
        <w:spacing w:line="360" w:lineRule="auto"/>
        <w:jc w:val="center"/>
        <w:rPr>
          <w:rFonts w:ascii="Palatino Linotype" w:hAnsi="Palatino Linotype" w:cs="Book Antiqua"/>
          <w:b/>
          <w:bCs/>
          <w:smallCaps/>
          <w:sz w:val="22"/>
          <w:szCs w:val="22"/>
        </w:rPr>
      </w:pPr>
    </w:p>
    <w:p w:rsidR="005A7AE5" w:rsidRPr="0097222A" w:rsidRDefault="00750776" w:rsidP="00277396">
      <w:pPr>
        <w:pStyle w:val="Testo"/>
        <w:keepNext/>
        <w:numPr>
          <w:ilvl w:val="0"/>
          <w:numId w:val="1"/>
        </w:numPr>
        <w:tabs>
          <w:tab w:val="clear" w:pos="708"/>
          <w:tab w:val="clear" w:pos="1416"/>
          <w:tab w:val="clear" w:pos="2124"/>
          <w:tab w:val="clear" w:pos="2832"/>
          <w:tab w:val="clear" w:pos="3540"/>
          <w:tab w:val="clear" w:pos="4248"/>
          <w:tab w:val="clear" w:pos="4956"/>
          <w:tab w:val="clear" w:pos="5664"/>
          <w:tab w:val="clear" w:pos="6372"/>
          <w:tab w:val="clear" w:pos="9204"/>
          <w:tab w:val="left" w:pos="180"/>
          <w:tab w:val="left" w:pos="540"/>
        </w:tabs>
        <w:spacing w:line="360" w:lineRule="auto"/>
        <w:rPr>
          <w:rFonts w:ascii="Palatino Linotype" w:hAnsi="Palatino Linotype"/>
          <w:b/>
          <w:bCs/>
          <w:color w:val="auto"/>
        </w:rPr>
      </w:pPr>
      <w:r>
        <w:rPr>
          <w:rFonts w:ascii="Palatino Linotype" w:hAnsi="Palatino Linotype"/>
          <w:b/>
          <w:bCs/>
          <w:color w:val="auto"/>
        </w:rPr>
        <w:lastRenderedPageBreak/>
        <w:t>Oggetto dell’Avviso</w:t>
      </w:r>
      <w:r w:rsidR="00413E7F">
        <w:rPr>
          <w:rFonts w:ascii="Palatino Linotype" w:hAnsi="Palatino Linotype"/>
          <w:b/>
          <w:bCs/>
          <w:color w:val="auto"/>
        </w:rPr>
        <w:t xml:space="preserve"> e procedura</w:t>
      </w:r>
      <w:r w:rsidR="002001E7">
        <w:rPr>
          <w:rFonts w:ascii="Palatino Linotype" w:hAnsi="Palatino Linotype"/>
          <w:b/>
          <w:bCs/>
          <w:color w:val="auto"/>
        </w:rPr>
        <w:t>.</w:t>
      </w:r>
    </w:p>
    <w:p w:rsidR="007C426C" w:rsidRPr="007C426C" w:rsidRDefault="007C426C" w:rsidP="007C426C">
      <w:pPr>
        <w:pStyle w:val="Testo"/>
        <w:keepNext/>
        <w:tabs>
          <w:tab w:val="left" w:pos="180"/>
          <w:tab w:val="left" w:pos="540"/>
        </w:tabs>
        <w:spacing w:line="360" w:lineRule="auto"/>
        <w:ind w:left="284" w:firstLine="0"/>
        <w:rPr>
          <w:rFonts w:ascii="Palatino Linotype" w:hAnsi="Palatino Linotype"/>
          <w:bCs/>
          <w:color w:val="auto"/>
        </w:rPr>
      </w:pPr>
      <w:r>
        <w:rPr>
          <w:rFonts w:ascii="Palatino Linotype" w:hAnsi="Palatino Linotype"/>
          <w:bCs/>
          <w:color w:val="auto"/>
        </w:rPr>
        <w:t>L</w:t>
      </w:r>
      <w:r w:rsidRPr="007C426C">
        <w:rPr>
          <w:rFonts w:ascii="Palatino Linotype" w:hAnsi="Palatino Linotype"/>
          <w:bCs/>
          <w:color w:val="auto"/>
        </w:rPr>
        <w:t>a SAF</w:t>
      </w:r>
      <w:r w:rsidR="00FF4AB9">
        <w:rPr>
          <w:rFonts w:ascii="Palatino Linotype" w:hAnsi="Palatino Linotype"/>
          <w:bCs/>
          <w:color w:val="auto"/>
        </w:rPr>
        <w:t xml:space="preserve"> </w:t>
      </w:r>
      <w:proofErr w:type="spellStart"/>
      <w:r w:rsidR="00FF4AB9">
        <w:rPr>
          <w:rFonts w:ascii="Palatino Linotype" w:hAnsi="Palatino Linotype"/>
          <w:bCs/>
          <w:color w:val="auto"/>
        </w:rPr>
        <w:t>SpA</w:t>
      </w:r>
      <w:proofErr w:type="spellEnd"/>
      <w:r w:rsidR="00FF4AB9">
        <w:rPr>
          <w:rFonts w:ascii="Palatino Linotype" w:hAnsi="Palatino Linotype"/>
          <w:bCs/>
          <w:color w:val="auto"/>
        </w:rPr>
        <w:t xml:space="preserve"> -</w:t>
      </w:r>
      <w:r w:rsidRPr="007C426C">
        <w:rPr>
          <w:rFonts w:ascii="Palatino Linotype" w:hAnsi="Palatino Linotype"/>
          <w:bCs/>
          <w:color w:val="auto"/>
        </w:rPr>
        <w:t xml:space="preserve"> società a totale capitale pubblico partecipata da tutti i Comun</w:t>
      </w:r>
      <w:r w:rsidR="00FF4AB9">
        <w:rPr>
          <w:rFonts w:ascii="Palatino Linotype" w:hAnsi="Palatino Linotype"/>
          <w:bCs/>
          <w:color w:val="auto"/>
        </w:rPr>
        <w:t>i della Provincia di Frosinone -</w:t>
      </w:r>
      <w:r w:rsidRPr="007C426C">
        <w:rPr>
          <w:rFonts w:ascii="Palatino Linotype" w:hAnsi="Palatino Linotype"/>
          <w:bCs/>
          <w:color w:val="auto"/>
        </w:rPr>
        <w:t xml:space="preserve"> è titolare dell’iscrizione alla categoria 8 C per l’intermediazione senza detenzione dei rifiuti urbani raccolti in maniera differenziata cod. EER 20.01.08</w:t>
      </w:r>
      <w:r>
        <w:rPr>
          <w:rFonts w:ascii="Palatino Linotype" w:hAnsi="Palatino Linotype"/>
          <w:bCs/>
          <w:color w:val="auto"/>
        </w:rPr>
        <w:t>.</w:t>
      </w:r>
    </w:p>
    <w:p w:rsidR="007C426C" w:rsidRDefault="00251BC6" w:rsidP="002001E7">
      <w:pPr>
        <w:pStyle w:val="Testo"/>
        <w:keepNext/>
        <w:tabs>
          <w:tab w:val="left" w:pos="180"/>
          <w:tab w:val="left" w:pos="540"/>
        </w:tabs>
        <w:spacing w:line="360" w:lineRule="auto"/>
        <w:ind w:left="284" w:firstLine="0"/>
        <w:rPr>
          <w:rFonts w:ascii="Palatino Linotype" w:hAnsi="Palatino Linotype"/>
          <w:bCs/>
          <w:color w:val="auto"/>
        </w:rPr>
      </w:pPr>
      <w:r>
        <w:rPr>
          <w:rFonts w:ascii="Palatino Linotype" w:hAnsi="Palatino Linotype"/>
          <w:bCs/>
          <w:color w:val="auto"/>
        </w:rPr>
        <w:t>In tal senso sono stati già sottoscritti regolari contratti con molti dei Comuni della Provincia, e altri sono in corso di sottoscrizione.</w:t>
      </w:r>
    </w:p>
    <w:p w:rsidR="00251BC6" w:rsidRDefault="00251BC6" w:rsidP="002001E7">
      <w:pPr>
        <w:pStyle w:val="Testo"/>
        <w:keepNext/>
        <w:tabs>
          <w:tab w:val="left" w:pos="180"/>
          <w:tab w:val="left" w:pos="540"/>
        </w:tabs>
        <w:spacing w:line="360" w:lineRule="auto"/>
        <w:ind w:left="284" w:firstLine="0"/>
        <w:rPr>
          <w:rFonts w:ascii="Palatino Linotype" w:hAnsi="Palatino Linotype"/>
          <w:bCs/>
          <w:color w:val="auto"/>
        </w:rPr>
      </w:pPr>
      <w:r>
        <w:rPr>
          <w:rFonts w:ascii="Palatino Linotype" w:hAnsi="Palatino Linotype"/>
          <w:bCs/>
          <w:color w:val="auto"/>
        </w:rPr>
        <w:t>La produzione provinciale totale accertata, per l’anno 2018, del rifiuto di cui trattasi è pari a circa 33.000 tonnellate.</w:t>
      </w:r>
    </w:p>
    <w:p w:rsidR="002001E7" w:rsidRDefault="00FF4AB9" w:rsidP="00BD4B82">
      <w:pPr>
        <w:pStyle w:val="Testo"/>
        <w:keepNext/>
        <w:tabs>
          <w:tab w:val="left" w:pos="180"/>
          <w:tab w:val="left" w:pos="540"/>
        </w:tabs>
        <w:spacing w:line="360" w:lineRule="auto"/>
        <w:ind w:left="284" w:firstLine="0"/>
        <w:rPr>
          <w:rFonts w:ascii="Palatino Linotype" w:hAnsi="Palatino Linotype"/>
          <w:bCs/>
          <w:color w:val="auto"/>
        </w:rPr>
      </w:pPr>
      <w:r>
        <w:rPr>
          <w:rFonts w:ascii="Palatino Linotype" w:hAnsi="Palatino Linotype"/>
          <w:bCs/>
          <w:color w:val="auto"/>
        </w:rPr>
        <w:t>A tal fine -</w:t>
      </w:r>
      <w:r w:rsidR="002001E7">
        <w:rPr>
          <w:rFonts w:ascii="Palatino Linotype" w:hAnsi="Palatino Linotype"/>
          <w:bCs/>
          <w:color w:val="auto"/>
        </w:rPr>
        <w:t xml:space="preserve"> attraver</w:t>
      </w:r>
      <w:r>
        <w:rPr>
          <w:rFonts w:ascii="Palatino Linotype" w:hAnsi="Palatino Linotype"/>
          <w:bCs/>
          <w:color w:val="auto"/>
        </w:rPr>
        <w:t>so il presente Avviso pubblico -</w:t>
      </w:r>
      <w:r w:rsidR="002001E7">
        <w:rPr>
          <w:rFonts w:ascii="Palatino Linotype" w:hAnsi="Palatino Linotype"/>
          <w:bCs/>
          <w:color w:val="auto"/>
        </w:rPr>
        <w:t xml:space="preserve"> la SAF intende sollecitare eventuali manifestazioni di interesse da parte di soggetti che abbiano la disponibilità di </w:t>
      </w:r>
      <w:r w:rsidR="00251BC6">
        <w:rPr>
          <w:rFonts w:ascii="Palatino Linotype" w:hAnsi="Palatino Linotype"/>
          <w:bCs/>
          <w:color w:val="auto"/>
        </w:rPr>
        <w:t>impianti</w:t>
      </w:r>
      <w:r w:rsidR="002001E7">
        <w:rPr>
          <w:rFonts w:ascii="Palatino Linotype" w:hAnsi="Palatino Linotype"/>
          <w:bCs/>
          <w:color w:val="auto"/>
        </w:rPr>
        <w:t xml:space="preserve"> idonei al</w:t>
      </w:r>
      <w:r w:rsidR="00251BC6">
        <w:rPr>
          <w:rFonts w:ascii="Palatino Linotype" w:hAnsi="Palatino Linotype"/>
          <w:bCs/>
          <w:color w:val="auto"/>
        </w:rPr>
        <w:t xml:space="preserve"> trattamento di almeno 15.000 </w:t>
      </w:r>
      <w:proofErr w:type="spellStart"/>
      <w:proofErr w:type="gramStart"/>
      <w:r w:rsidR="00251BC6">
        <w:rPr>
          <w:rFonts w:ascii="Palatino Linotype" w:hAnsi="Palatino Linotype"/>
          <w:bCs/>
          <w:color w:val="auto"/>
        </w:rPr>
        <w:t>tonn</w:t>
      </w:r>
      <w:proofErr w:type="spellEnd"/>
      <w:r w:rsidR="00251BC6">
        <w:rPr>
          <w:rFonts w:ascii="Palatino Linotype" w:hAnsi="Palatino Linotype"/>
          <w:bCs/>
          <w:color w:val="auto"/>
        </w:rPr>
        <w:t>./</w:t>
      </w:r>
      <w:proofErr w:type="gramEnd"/>
      <w:r w:rsidR="00251BC6">
        <w:rPr>
          <w:rFonts w:ascii="Palatino Linotype" w:hAnsi="Palatino Linotype"/>
          <w:bCs/>
          <w:color w:val="auto"/>
        </w:rPr>
        <w:t>anno con la possibilità di tra</w:t>
      </w:r>
      <w:r>
        <w:rPr>
          <w:rFonts w:ascii="Palatino Linotype" w:hAnsi="Palatino Linotype"/>
          <w:bCs/>
          <w:color w:val="auto"/>
        </w:rPr>
        <w:t xml:space="preserve">ttarne fino a 30.000 </w:t>
      </w:r>
      <w:proofErr w:type="spellStart"/>
      <w:r>
        <w:rPr>
          <w:rFonts w:ascii="Palatino Linotype" w:hAnsi="Palatino Linotype"/>
          <w:bCs/>
          <w:color w:val="auto"/>
        </w:rPr>
        <w:t>tonn</w:t>
      </w:r>
      <w:proofErr w:type="spellEnd"/>
      <w:r>
        <w:rPr>
          <w:rFonts w:ascii="Palatino Linotype" w:hAnsi="Palatino Linotype"/>
          <w:bCs/>
          <w:color w:val="auto"/>
        </w:rPr>
        <w:t>./anno</w:t>
      </w:r>
      <w:r w:rsidR="002001E7">
        <w:rPr>
          <w:rFonts w:ascii="Palatino Linotype" w:hAnsi="Palatino Linotype"/>
          <w:bCs/>
          <w:color w:val="auto"/>
        </w:rPr>
        <w:t>.</w:t>
      </w:r>
    </w:p>
    <w:p w:rsidR="00413E7F" w:rsidRDefault="00413E7F" w:rsidP="00BD4B82">
      <w:pPr>
        <w:pStyle w:val="Testo"/>
        <w:keepNext/>
        <w:tabs>
          <w:tab w:val="left" w:pos="180"/>
          <w:tab w:val="left" w:pos="540"/>
        </w:tabs>
        <w:spacing w:line="360" w:lineRule="auto"/>
        <w:ind w:left="284" w:firstLine="0"/>
        <w:rPr>
          <w:rFonts w:ascii="Palatino Linotype" w:hAnsi="Palatino Linotype"/>
          <w:bCs/>
          <w:color w:val="auto"/>
        </w:rPr>
      </w:pPr>
      <w:r>
        <w:rPr>
          <w:rFonts w:ascii="Palatino Linotype" w:hAnsi="Palatino Linotype"/>
          <w:bCs/>
          <w:color w:val="auto"/>
        </w:rPr>
        <w:t>Resta inteso che la presente procedura ha un carattere meramente esplorativo della situazione del mercato di riferimento e perciò non è da considerarsi vincolante</w:t>
      </w:r>
      <w:r w:rsidR="006E258E">
        <w:rPr>
          <w:rFonts w:ascii="Palatino Linotype" w:hAnsi="Palatino Linotype"/>
          <w:bCs/>
          <w:color w:val="auto"/>
        </w:rPr>
        <w:t>,</w:t>
      </w:r>
      <w:r>
        <w:rPr>
          <w:rFonts w:ascii="Palatino Linotype" w:hAnsi="Palatino Linotype"/>
          <w:bCs/>
          <w:color w:val="auto"/>
        </w:rPr>
        <w:t xml:space="preserve"> né per la SAF né per gli eventuali proponenti.</w:t>
      </w:r>
    </w:p>
    <w:p w:rsidR="00413E7F" w:rsidRDefault="00413E7F" w:rsidP="00BD4B82">
      <w:pPr>
        <w:pStyle w:val="Testo"/>
        <w:keepNext/>
        <w:tabs>
          <w:tab w:val="left" w:pos="180"/>
          <w:tab w:val="left" w:pos="540"/>
        </w:tabs>
        <w:spacing w:line="360" w:lineRule="auto"/>
        <w:ind w:left="284" w:firstLine="0"/>
        <w:rPr>
          <w:rFonts w:ascii="Palatino Linotype" w:hAnsi="Palatino Linotype"/>
          <w:bCs/>
          <w:color w:val="auto"/>
        </w:rPr>
      </w:pPr>
      <w:r>
        <w:rPr>
          <w:rFonts w:ascii="Palatino Linotype" w:hAnsi="Palatino Linotype"/>
          <w:bCs/>
          <w:color w:val="auto"/>
        </w:rPr>
        <w:t xml:space="preserve">Qualora – all’esito della presente procedura – dovessero pervenire </w:t>
      </w:r>
      <w:r w:rsidR="00413CFA">
        <w:rPr>
          <w:rFonts w:ascii="Palatino Linotype" w:hAnsi="Palatino Linotype"/>
          <w:bCs/>
          <w:color w:val="auto"/>
        </w:rPr>
        <w:t>una</w:t>
      </w:r>
      <w:r>
        <w:rPr>
          <w:rFonts w:ascii="Palatino Linotype" w:hAnsi="Palatino Linotype"/>
          <w:bCs/>
          <w:color w:val="auto"/>
        </w:rPr>
        <w:t xml:space="preserve"> o più manifestazioni di interesse ritenute da SAF, a sua totale discrezione, meritevoli di successiva valutazione e approfondimento, la SAF potrà procedere ad avviare singole ed autonome negoziazioni con i singoli proponenti, senza che ciò possa costituire motivo di doglianza</w:t>
      </w:r>
      <w:r w:rsidR="00413CFA">
        <w:rPr>
          <w:rFonts w:ascii="Palatino Linotype" w:hAnsi="Palatino Linotype"/>
          <w:bCs/>
          <w:color w:val="auto"/>
        </w:rPr>
        <w:t xml:space="preserve"> da parte degli altri proponenti.</w:t>
      </w:r>
    </w:p>
    <w:p w:rsidR="00413CFA" w:rsidRDefault="00413CFA" w:rsidP="00BD4B82">
      <w:pPr>
        <w:pStyle w:val="Testo"/>
        <w:keepNext/>
        <w:tabs>
          <w:tab w:val="left" w:pos="180"/>
          <w:tab w:val="left" w:pos="540"/>
        </w:tabs>
        <w:spacing w:line="360" w:lineRule="auto"/>
        <w:ind w:left="284" w:firstLine="0"/>
        <w:rPr>
          <w:rFonts w:ascii="Palatino Linotype" w:hAnsi="Palatino Linotype"/>
          <w:bCs/>
          <w:color w:val="auto"/>
        </w:rPr>
      </w:pPr>
      <w:r>
        <w:rPr>
          <w:rFonts w:ascii="Palatino Linotype" w:hAnsi="Palatino Linotype"/>
          <w:bCs/>
          <w:color w:val="auto"/>
        </w:rPr>
        <w:t xml:space="preserve">Conseguentemente, il presente Avviso non vincola in alcun modo la SAF ad </w:t>
      </w:r>
      <w:r w:rsidRPr="00F569DA">
        <w:rPr>
          <w:rFonts w:ascii="Palatino Linotype" w:hAnsi="Palatino Linotype"/>
          <w:bCs/>
          <w:color w:val="auto"/>
        </w:rPr>
        <w:t>avvi</w:t>
      </w:r>
      <w:r w:rsidR="00994633" w:rsidRPr="00F569DA">
        <w:rPr>
          <w:rFonts w:ascii="Palatino Linotype" w:hAnsi="Palatino Linotype"/>
          <w:bCs/>
          <w:color w:val="auto"/>
        </w:rPr>
        <w:t>a</w:t>
      </w:r>
      <w:r w:rsidRPr="00F569DA">
        <w:rPr>
          <w:rFonts w:ascii="Palatino Linotype" w:hAnsi="Palatino Linotype"/>
          <w:bCs/>
          <w:color w:val="auto"/>
        </w:rPr>
        <w:t>re</w:t>
      </w:r>
      <w:r>
        <w:rPr>
          <w:rFonts w:ascii="Palatino Linotype" w:hAnsi="Palatino Linotype"/>
          <w:bCs/>
          <w:color w:val="auto"/>
        </w:rPr>
        <w:t xml:space="preserve"> alcuna procedura concorsuale, potendo procedere a singole trattative finalizzate all’individuazione di eventuali soluzioni ritenute meritevoli di interesse; né d’altra parte, il presente Avviso obbliga SAF ad avviare trattative con i proponenti, qualora le soluzioni prospettate in ri</w:t>
      </w:r>
      <w:r w:rsidR="006E258E">
        <w:rPr>
          <w:rFonts w:ascii="Palatino Linotype" w:hAnsi="Palatino Linotype"/>
          <w:bCs/>
          <w:color w:val="auto"/>
        </w:rPr>
        <w:t>sposta al presente Avviso appaia</w:t>
      </w:r>
      <w:r>
        <w:rPr>
          <w:rFonts w:ascii="Palatino Linotype" w:hAnsi="Palatino Linotype"/>
          <w:bCs/>
          <w:color w:val="auto"/>
        </w:rPr>
        <w:t>no, a totale discrezione di SAF, meritevoli di interesse.</w:t>
      </w:r>
    </w:p>
    <w:p w:rsidR="00413CFA" w:rsidRDefault="00413CFA" w:rsidP="00BD4B82">
      <w:pPr>
        <w:pStyle w:val="Testo"/>
        <w:keepNext/>
        <w:tabs>
          <w:tab w:val="left" w:pos="180"/>
          <w:tab w:val="left" w:pos="540"/>
        </w:tabs>
        <w:spacing w:line="360" w:lineRule="auto"/>
        <w:ind w:left="284" w:firstLine="0"/>
        <w:rPr>
          <w:rFonts w:ascii="Palatino Linotype" w:hAnsi="Palatino Linotype"/>
          <w:bCs/>
          <w:color w:val="auto"/>
        </w:rPr>
      </w:pPr>
      <w:r>
        <w:rPr>
          <w:rFonts w:ascii="Palatino Linotype" w:hAnsi="Palatino Linotype"/>
          <w:bCs/>
          <w:color w:val="auto"/>
        </w:rPr>
        <w:t>Parimenti SAF si riserva la piena e più ampia facoltà di procedere anche mediante forme procedurali diverse dal presente Avviso e</w:t>
      </w:r>
      <w:r w:rsidR="006E258E">
        <w:rPr>
          <w:rFonts w:ascii="Palatino Linotype" w:hAnsi="Palatino Linotype"/>
          <w:bCs/>
          <w:color w:val="auto"/>
        </w:rPr>
        <w:t>,</w:t>
      </w:r>
      <w:r>
        <w:rPr>
          <w:rFonts w:ascii="Palatino Linotype" w:hAnsi="Palatino Linotype"/>
          <w:bCs/>
          <w:color w:val="auto"/>
        </w:rPr>
        <w:t xml:space="preserve"> dunque</w:t>
      </w:r>
      <w:r w:rsidR="006E258E">
        <w:rPr>
          <w:rFonts w:ascii="Palatino Linotype" w:hAnsi="Palatino Linotype"/>
          <w:bCs/>
          <w:color w:val="auto"/>
        </w:rPr>
        <w:t>,</w:t>
      </w:r>
      <w:r>
        <w:rPr>
          <w:rFonts w:ascii="Palatino Linotype" w:hAnsi="Palatino Linotype"/>
          <w:bCs/>
          <w:color w:val="auto"/>
        </w:rPr>
        <w:t xml:space="preserve"> attraverso diverse modalità di selezione e ricerca delle opportunità offerte dal mercato.</w:t>
      </w:r>
    </w:p>
    <w:p w:rsidR="0019201D" w:rsidRDefault="0019201D" w:rsidP="00BD4B82">
      <w:pPr>
        <w:pStyle w:val="Testo"/>
        <w:keepNext/>
        <w:tabs>
          <w:tab w:val="left" w:pos="180"/>
          <w:tab w:val="left" w:pos="540"/>
        </w:tabs>
        <w:spacing w:line="360" w:lineRule="auto"/>
        <w:ind w:left="284" w:firstLine="0"/>
        <w:rPr>
          <w:rFonts w:ascii="Palatino Linotype" w:hAnsi="Palatino Linotype"/>
          <w:bCs/>
          <w:color w:val="auto"/>
        </w:rPr>
      </w:pPr>
      <w:r>
        <w:rPr>
          <w:rFonts w:ascii="Palatino Linotype" w:hAnsi="Palatino Linotype"/>
          <w:bCs/>
          <w:color w:val="auto"/>
        </w:rPr>
        <w:t>Ai fini della formulazione delle manifestazioni di interesse si precisa che:</w:t>
      </w:r>
    </w:p>
    <w:p w:rsidR="007C426C" w:rsidRPr="007C426C" w:rsidRDefault="0019201D" w:rsidP="00163A31">
      <w:pPr>
        <w:pStyle w:val="Paragrafoelenco"/>
        <w:numPr>
          <w:ilvl w:val="0"/>
          <w:numId w:val="2"/>
        </w:numPr>
        <w:autoSpaceDE w:val="0"/>
        <w:autoSpaceDN w:val="0"/>
        <w:adjustRightInd w:val="0"/>
        <w:spacing w:line="360" w:lineRule="auto"/>
        <w:jc w:val="both"/>
        <w:rPr>
          <w:rFonts w:ascii="Palatino Linotype" w:hAnsi="Palatino Linotype" w:cs="NewAster"/>
          <w:bCs/>
          <w:sz w:val="22"/>
          <w:szCs w:val="22"/>
        </w:rPr>
      </w:pPr>
      <w:r w:rsidRPr="0019201D">
        <w:rPr>
          <w:rFonts w:ascii="Palatino Linotype" w:hAnsi="Palatino Linotype"/>
          <w:bCs/>
          <w:sz w:val="22"/>
          <w:szCs w:val="22"/>
        </w:rPr>
        <w:lastRenderedPageBreak/>
        <w:t>l’im</w:t>
      </w:r>
      <w:r w:rsidR="007C426C">
        <w:rPr>
          <w:rFonts w:ascii="Palatino Linotype" w:hAnsi="Palatino Linotype"/>
          <w:bCs/>
          <w:sz w:val="22"/>
          <w:szCs w:val="22"/>
        </w:rPr>
        <w:t>pianto dovrà essere regolarmente autorizzato</w:t>
      </w:r>
      <w:r w:rsidR="006E258E">
        <w:rPr>
          <w:rFonts w:ascii="Palatino Linotype" w:hAnsi="Palatino Linotype"/>
          <w:bCs/>
          <w:sz w:val="22"/>
          <w:szCs w:val="22"/>
        </w:rPr>
        <w:t xml:space="preserve"> ed abbia la disponibilità</w:t>
      </w:r>
      <w:r w:rsidR="007C426C">
        <w:rPr>
          <w:rFonts w:ascii="Palatino Linotype" w:hAnsi="Palatino Linotype"/>
          <w:bCs/>
          <w:sz w:val="22"/>
          <w:szCs w:val="22"/>
        </w:rPr>
        <w:t xml:space="preserve"> al trattamento, ai fini del recupero, de</w:t>
      </w:r>
      <w:r w:rsidR="006E258E">
        <w:rPr>
          <w:rFonts w:ascii="Palatino Linotype" w:hAnsi="Palatino Linotype"/>
          <w:bCs/>
          <w:sz w:val="22"/>
          <w:szCs w:val="22"/>
        </w:rPr>
        <w:t>l r</w:t>
      </w:r>
      <w:r w:rsidR="007C426C">
        <w:rPr>
          <w:rFonts w:ascii="Palatino Linotype" w:hAnsi="Palatino Linotype"/>
          <w:bCs/>
          <w:sz w:val="22"/>
          <w:szCs w:val="22"/>
        </w:rPr>
        <w:t>ifiu</w:t>
      </w:r>
      <w:r w:rsidR="006E258E">
        <w:rPr>
          <w:rFonts w:ascii="Palatino Linotype" w:hAnsi="Palatino Linotype"/>
          <w:bCs/>
          <w:sz w:val="22"/>
          <w:szCs w:val="22"/>
        </w:rPr>
        <w:t>to individuato con codice EER 20</w:t>
      </w:r>
      <w:r w:rsidR="007C426C">
        <w:rPr>
          <w:rFonts w:ascii="Palatino Linotype" w:hAnsi="Palatino Linotype"/>
          <w:bCs/>
          <w:sz w:val="22"/>
          <w:szCs w:val="22"/>
        </w:rPr>
        <w:t xml:space="preserve"> 01 08 per un quantitativo minimo pari a 15.000 tonnellate</w:t>
      </w:r>
      <w:r w:rsidR="006E258E">
        <w:rPr>
          <w:rFonts w:ascii="Palatino Linotype" w:hAnsi="Palatino Linotype"/>
          <w:bCs/>
          <w:sz w:val="22"/>
          <w:szCs w:val="22"/>
        </w:rPr>
        <w:t>, fino al 31.12.2019</w:t>
      </w:r>
      <w:r w:rsidR="007C426C">
        <w:rPr>
          <w:rFonts w:ascii="Palatino Linotype" w:hAnsi="Palatino Linotype"/>
          <w:bCs/>
          <w:sz w:val="22"/>
          <w:szCs w:val="22"/>
        </w:rPr>
        <w:t>;</w:t>
      </w:r>
    </w:p>
    <w:p w:rsidR="007C426C" w:rsidRPr="007C426C" w:rsidRDefault="006E258E" w:rsidP="00163A31">
      <w:pPr>
        <w:pStyle w:val="Paragrafoelenco"/>
        <w:numPr>
          <w:ilvl w:val="0"/>
          <w:numId w:val="2"/>
        </w:numPr>
        <w:autoSpaceDE w:val="0"/>
        <w:autoSpaceDN w:val="0"/>
        <w:adjustRightInd w:val="0"/>
        <w:spacing w:line="360" w:lineRule="auto"/>
        <w:jc w:val="both"/>
        <w:rPr>
          <w:rFonts w:ascii="Palatino Linotype" w:hAnsi="Palatino Linotype" w:cs="NewAster"/>
          <w:bCs/>
          <w:sz w:val="22"/>
          <w:szCs w:val="22"/>
        </w:rPr>
      </w:pPr>
      <w:r>
        <w:rPr>
          <w:rFonts w:ascii="Palatino Linotype" w:hAnsi="Palatino Linotype"/>
          <w:bCs/>
          <w:sz w:val="22"/>
          <w:szCs w:val="22"/>
        </w:rPr>
        <w:t xml:space="preserve">l’impianto sia in grado di </w:t>
      </w:r>
      <w:r w:rsidR="007C426C">
        <w:rPr>
          <w:rFonts w:ascii="Palatino Linotype" w:hAnsi="Palatino Linotype"/>
          <w:bCs/>
          <w:sz w:val="22"/>
          <w:szCs w:val="22"/>
        </w:rPr>
        <w:t>gestire un flusso settimanale di conferimenti var</w:t>
      </w:r>
      <w:r>
        <w:rPr>
          <w:rFonts w:ascii="Palatino Linotype" w:hAnsi="Palatino Linotype"/>
          <w:bCs/>
          <w:sz w:val="22"/>
          <w:szCs w:val="22"/>
        </w:rPr>
        <w:t>iabile tra 300 e 600 tonnellate.</w:t>
      </w:r>
    </w:p>
    <w:p w:rsidR="00413CFA" w:rsidRDefault="00705850" w:rsidP="00BD4B82">
      <w:pPr>
        <w:pStyle w:val="Testo"/>
        <w:keepNext/>
        <w:tabs>
          <w:tab w:val="left" w:pos="180"/>
          <w:tab w:val="left" w:pos="540"/>
        </w:tabs>
        <w:spacing w:line="360" w:lineRule="auto"/>
        <w:ind w:left="284" w:firstLine="0"/>
        <w:rPr>
          <w:rFonts w:ascii="Palatino Linotype" w:hAnsi="Palatino Linotype"/>
          <w:bCs/>
          <w:color w:val="auto"/>
        </w:rPr>
      </w:pPr>
      <w:r>
        <w:rPr>
          <w:rFonts w:ascii="Palatino Linotype" w:hAnsi="Palatino Linotype"/>
          <w:bCs/>
          <w:color w:val="auto"/>
        </w:rPr>
        <w:t>La SAF si riserva</w:t>
      </w:r>
      <w:r w:rsidR="006E258E">
        <w:rPr>
          <w:rFonts w:ascii="Palatino Linotype" w:hAnsi="Palatino Linotype"/>
          <w:bCs/>
          <w:color w:val="auto"/>
        </w:rPr>
        <w:t>,</w:t>
      </w:r>
      <w:r>
        <w:rPr>
          <w:rFonts w:ascii="Palatino Linotype" w:hAnsi="Palatino Linotype"/>
          <w:bCs/>
          <w:color w:val="auto"/>
        </w:rPr>
        <w:t xml:space="preserve"> altresì</w:t>
      </w:r>
      <w:r w:rsidR="006E258E">
        <w:rPr>
          <w:rFonts w:ascii="Palatino Linotype" w:hAnsi="Palatino Linotype"/>
          <w:bCs/>
          <w:color w:val="auto"/>
        </w:rPr>
        <w:t>,</w:t>
      </w:r>
      <w:r>
        <w:rPr>
          <w:rFonts w:ascii="Palatino Linotype" w:hAnsi="Palatino Linotype"/>
          <w:bCs/>
          <w:color w:val="auto"/>
        </w:rPr>
        <w:t xml:space="preserve"> la facoltà di valutare eventuali proposte che abbiano ad oggetto impianti </w:t>
      </w:r>
      <w:r w:rsidR="001E0180">
        <w:rPr>
          <w:rFonts w:ascii="Palatino Linotype" w:hAnsi="Palatino Linotype"/>
          <w:bCs/>
          <w:color w:val="auto"/>
        </w:rPr>
        <w:t>con caratteristiche diverse.</w:t>
      </w:r>
    </w:p>
    <w:p w:rsidR="00413E7F" w:rsidRDefault="00413E7F" w:rsidP="00BD4B82">
      <w:pPr>
        <w:pStyle w:val="Testo"/>
        <w:keepNext/>
        <w:tabs>
          <w:tab w:val="left" w:pos="180"/>
          <w:tab w:val="left" w:pos="540"/>
        </w:tabs>
        <w:spacing w:line="360" w:lineRule="auto"/>
        <w:ind w:left="284" w:firstLine="0"/>
        <w:rPr>
          <w:rFonts w:ascii="Palatino Linotype" w:hAnsi="Palatino Linotype"/>
          <w:bCs/>
          <w:color w:val="auto"/>
        </w:rPr>
      </w:pPr>
    </w:p>
    <w:p w:rsidR="007846CE" w:rsidRPr="0097222A" w:rsidRDefault="005672BF" w:rsidP="00277396">
      <w:pPr>
        <w:pStyle w:val="Testo"/>
        <w:keepNext/>
        <w:numPr>
          <w:ilvl w:val="0"/>
          <w:numId w:val="1"/>
        </w:numPr>
        <w:tabs>
          <w:tab w:val="clear" w:pos="708"/>
          <w:tab w:val="clear" w:pos="1416"/>
          <w:tab w:val="clear" w:pos="2124"/>
          <w:tab w:val="clear" w:pos="2832"/>
          <w:tab w:val="clear" w:pos="3540"/>
          <w:tab w:val="clear" w:pos="4248"/>
          <w:tab w:val="clear" w:pos="4956"/>
          <w:tab w:val="clear" w:pos="5664"/>
          <w:tab w:val="clear" w:pos="6372"/>
          <w:tab w:val="clear" w:pos="9204"/>
          <w:tab w:val="left" w:pos="180"/>
          <w:tab w:val="left" w:pos="540"/>
        </w:tabs>
        <w:spacing w:line="360" w:lineRule="auto"/>
        <w:rPr>
          <w:rFonts w:ascii="Palatino Linotype" w:hAnsi="Palatino Linotype"/>
          <w:b/>
          <w:bCs/>
          <w:color w:val="auto"/>
        </w:rPr>
      </w:pPr>
      <w:r>
        <w:rPr>
          <w:rFonts w:ascii="Palatino Linotype" w:hAnsi="Palatino Linotype"/>
          <w:b/>
          <w:bCs/>
          <w:color w:val="auto"/>
        </w:rPr>
        <w:t>Modalità di presentazione</w:t>
      </w:r>
      <w:r w:rsidR="0041608B">
        <w:rPr>
          <w:rFonts w:ascii="Palatino Linotype" w:hAnsi="Palatino Linotype"/>
          <w:b/>
          <w:bCs/>
          <w:color w:val="auto"/>
        </w:rPr>
        <w:t xml:space="preserve"> dell</w:t>
      </w:r>
      <w:r w:rsidR="00705850">
        <w:rPr>
          <w:rFonts w:ascii="Palatino Linotype" w:hAnsi="Palatino Linotype"/>
          <w:b/>
          <w:bCs/>
          <w:color w:val="auto"/>
        </w:rPr>
        <w:t>e</w:t>
      </w:r>
      <w:r w:rsidR="0041608B">
        <w:rPr>
          <w:rFonts w:ascii="Palatino Linotype" w:hAnsi="Palatino Linotype"/>
          <w:b/>
          <w:bCs/>
          <w:color w:val="auto"/>
        </w:rPr>
        <w:t xml:space="preserve"> Manifestazion</w:t>
      </w:r>
      <w:r w:rsidR="00705850">
        <w:rPr>
          <w:rFonts w:ascii="Palatino Linotype" w:hAnsi="Palatino Linotype"/>
          <w:b/>
          <w:bCs/>
          <w:color w:val="auto"/>
        </w:rPr>
        <w:t>i</w:t>
      </w:r>
      <w:r w:rsidR="0041608B">
        <w:rPr>
          <w:rFonts w:ascii="Palatino Linotype" w:hAnsi="Palatino Linotype"/>
          <w:b/>
          <w:bCs/>
          <w:color w:val="auto"/>
        </w:rPr>
        <w:t xml:space="preserve"> d’Interesse</w:t>
      </w:r>
      <w:r w:rsidR="00705850">
        <w:rPr>
          <w:rFonts w:ascii="Palatino Linotype" w:hAnsi="Palatino Linotype"/>
          <w:b/>
          <w:bCs/>
          <w:color w:val="auto"/>
        </w:rPr>
        <w:t>.</w:t>
      </w:r>
    </w:p>
    <w:p w:rsidR="0041608B" w:rsidRDefault="0041608B" w:rsidP="00705850">
      <w:pPr>
        <w:autoSpaceDE w:val="0"/>
        <w:autoSpaceDN w:val="0"/>
        <w:adjustRightInd w:val="0"/>
        <w:spacing w:line="360" w:lineRule="auto"/>
        <w:ind w:left="284"/>
        <w:jc w:val="both"/>
        <w:rPr>
          <w:rFonts w:ascii="Palatino Linotype" w:hAnsi="Palatino Linotype" w:cs="NewAster"/>
          <w:bCs/>
          <w:sz w:val="22"/>
          <w:szCs w:val="22"/>
        </w:rPr>
      </w:pPr>
      <w:r w:rsidRPr="0041608B">
        <w:rPr>
          <w:rFonts w:ascii="Palatino Linotype" w:hAnsi="Palatino Linotype" w:cs="NewAster"/>
          <w:bCs/>
          <w:sz w:val="22"/>
          <w:szCs w:val="22"/>
        </w:rPr>
        <w:t>L</w:t>
      </w:r>
      <w:r w:rsidR="00705850">
        <w:rPr>
          <w:rFonts w:ascii="Palatino Linotype" w:hAnsi="Palatino Linotype" w:cs="NewAster"/>
          <w:bCs/>
          <w:sz w:val="22"/>
          <w:szCs w:val="22"/>
        </w:rPr>
        <w:t>e</w:t>
      </w:r>
      <w:r w:rsidR="00B070E4">
        <w:rPr>
          <w:rFonts w:ascii="Palatino Linotype" w:hAnsi="Palatino Linotype" w:cs="NewAster"/>
          <w:bCs/>
          <w:sz w:val="22"/>
          <w:szCs w:val="22"/>
        </w:rPr>
        <w:t xml:space="preserve"> </w:t>
      </w:r>
      <w:r w:rsidR="00705850">
        <w:rPr>
          <w:rFonts w:ascii="Palatino Linotype" w:hAnsi="Palatino Linotype" w:cs="NewAster"/>
          <w:bCs/>
          <w:sz w:val="22"/>
          <w:szCs w:val="22"/>
        </w:rPr>
        <w:t>M</w:t>
      </w:r>
      <w:r w:rsidR="00EF707E">
        <w:rPr>
          <w:rFonts w:ascii="Palatino Linotype" w:hAnsi="Palatino Linotype" w:cs="NewAster"/>
          <w:bCs/>
          <w:sz w:val="22"/>
          <w:szCs w:val="22"/>
        </w:rPr>
        <w:t>anifestazioni</w:t>
      </w:r>
      <w:r w:rsidRPr="0041608B">
        <w:rPr>
          <w:rFonts w:ascii="Palatino Linotype" w:hAnsi="Palatino Linotype" w:cs="NewAster"/>
          <w:bCs/>
          <w:sz w:val="22"/>
          <w:szCs w:val="22"/>
        </w:rPr>
        <w:t xml:space="preserve"> di </w:t>
      </w:r>
      <w:r w:rsidR="00EF707E">
        <w:rPr>
          <w:rFonts w:ascii="Palatino Linotype" w:hAnsi="Palatino Linotype" w:cs="NewAster"/>
          <w:bCs/>
          <w:sz w:val="22"/>
          <w:szCs w:val="22"/>
        </w:rPr>
        <w:t>i</w:t>
      </w:r>
      <w:r w:rsidRPr="0041608B">
        <w:rPr>
          <w:rFonts w:ascii="Palatino Linotype" w:hAnsi="Palatino Linotype" w:cs="NewAster"/>
          <w:bCs/>
          <w:sz w:val="22"/>
          <w:szCs w:val="22"/>
        </w:rPr>
        <w:t>nteresse dovr</w:t>
      </w:r>
      <w:r w:rsidR="00705850">
        <w:rPr>
          <w:rFonts w:ascii="Palatino Linotype" w:hAnsi="Palatino Linotype" w:cs="NewAster"/>
          <w:bCs/>
          <w:sz w:val="22"/>
          <w:szCs w:val="22"/>
        </w:rPr>
        <w:t xml:space="preserve">anno pervenire presso la sede della </w:t>
      </w:r>
      <w:r>
        <w:rPr>
          <w:rFonts w:ascii="Palatino Linotype" w:hAnsi="Palatino Linotype" w:cs="NewAster"/>
          <w:bCs/>
          <w:sz w:val="22"/>
          <w:szCs w:val="22"/>
        </w:rPr>
        <w:t>Società Ambiente Frosinone S.p.A.</w:t>
      </w:r>
      <w:r w:rsidR="00705850">
        <w:rPr>
          <w:rFonts w:ascii="Palatino Linotype" w:hAnsi="Palatino Linotype" w:cs="NewAster"/>
          <w:bCs/>
          <w:sz w:val="22"/>
          <w:szCs w:val="22"/>
        </w:rPr>
        <w:t xml:space="preserve">, </w:t>
      </w:r>
      <w:r>
        <w:rPr>
          <w:rFonts w:ascii="Palatino Linotype" w:hAnsi="Palatino Linotype" w:cs="NewAster"/>
          <w:bCs/>
          <w:sz w:val="22"/>
          <w:szCs w:val="22"/>
        </w:rPr>
        <w:t xml:space="preserve">S.P. </w:t>
      </w:r>
      <w:proofErr w:type="spellStart"/>
      <w:r>
        <w:rPr>
          <w:rFonts w:ascii="Palatino Linotype" w:hAnsi="Palatino Linotype" w:cs="NewAster"/>
          <w:bCs/>
          <w:sz w:val="22"/>
          <w:szCs w:val="22"/>
        </w:rPr>
        <w:t>Ortella</w:t>
      </w:r>
      <w:proofErr w:type="spellEnd"/>
      <w:r>
        <w:rPr>
          <w:rFonts w:ascii="Palatino Linotype" w:hAnsi="Palatino Linotype" w:cs="NewAster"/>
          <w:bCs/>
          <w:sz w:val="22"/>
          <w:szCs w:val="22"/>
        </w:rPr>
        <w:t xml:space="preserve"> km. 3</w:t>
      </w:r>
      <w:r w:rsidR="00705850">
        <w:rPr>
          <w:rFonts w:ascii="Palatino Linotype" w:hAnsi="Palatino Linotype" w:cs="NewAster"/>
          <w:bCs/>
          <w:sz w:val="22"/>
          <w:szCs w:val="22"/>
        </w:rPr>
        <w:t xml:space="preserve">, </w:t>
      </w:r>
      <w:r>
        <w:rPr>
          <w:rFonts w:ascii="Palatino Linotype" w:hAnsi="Palatino Linotype" w:cs="NewAster"/>
          <w:bCs/>
          <w:sz w:val="22"/>
          <w:szCs w:val="22"/>
        </w:rPr>
        <w:t>03030 Colfelice (FR)</w:t>
      </w:r>
      <w:r w:rsidR="00EF707E">
        <w:rPr>
          <w:rFonts w:ascii="Palatino Linotype" w:hAnsi="Palatino Linotype" w:cs="NewAster"/>
          <w:bCs/>
          <w:sz w:val="22"/>
          <w:szCs w:val="22"/>
        </w:rPr>
        <w:t xml:space="preserve">, oppure via </w:t>
      </w:r>
      <w:proofErr w:type="spellStart"/>
      <w:r w:rsidR="00EF707E">
        <w:rPr>
          <w:rFonts w:ascii="Palatino Linotype" w:hAnsi="Palatino Linotype" w:cs="NewAster"/>
          <w:bCs/>
          <w:sz w:val="22"/>
          <w:szCs w:val="22"/>
        </w:rPr>
        <w:t>pec</w:t>
      </w:r>
      <w:proofErr w:type="spellEnd"/>
      <w:r w:rsidR="00EF707E">
        <w:rPr>
          <w:rFonts w:ascii="Palatino Linotype" w:hAnsi="Palatino Linotype" w:cs="NewAster"/>
          <w:bCs/>
          <w:sz w:val="22"/>
          <w:szCs w:val="22"/>
        </w:rPr>
        <w:t xml:space="preserve"> all’indirizzo safspa@pec.it.</w:t>
      </w:r>
    </w:p>
    <w:p w:rsidR="00705850" w:rsidRDefault="00705850" w:rsidP="00705850">
      <w:pPr>
        <w:autoSpaceDE w:val="0"/>
        <w:autoSpaceDN w:val="0"/>
        <w:adjustRightInd w:val="0"/>
        <w:spacing w:line="360" w:lineRule="auto"/>
        <w:ind w:left="284"/>
        <w:jc w:val="both"/>
        <w:rPr>
          <w:rFonts w:ascii="Palatino Linotype" w:hAnsi="Palatino Linotype" w:cs="NewAster"/>
          <w:bCs/>
          <w:sz w:val="22"/>
          <w:szCs w:val="22"/>
        </w:rPr>
      </w:pPr>
      <w:r>
        <w:rPr>
          <w:rFonts w:ascii="Palatino Linotype" w:hAnsi="Palatino Linotype" w:cs="NewAster"/>
          <w:bCs/>
          <w:sz w:val="22"/>
          <w:szCs w:val="22"/>
        </w:rPr>
        <w:t xml:space="preserve">Il plico dovrà riportare, all’esterno, la </w:t>
      </w:r>
      <w:r w:rsidR="0041608B" w:rsidRPr="0041608B">
        <w:rPr>
          <w:rFonts w:ascii="Palatino Linotype" w:hAnsi="Palatino Linotype" w:cs="NewAster"/>
          <w:bCs/>
          <w:sz w:val="22"/>
          <w:szCs w:val="22"/>
        </w:rPr>
        <w:t>seguente dicitura</w:t>
      </w:r>
      <w:r>
        <w:rPr>
          <w:rFonts w:ascii="Palatino Linotype" w:hAnsi="Palatino Linotype" w:cs="NewAster"/>
          <w:bCs/>
          <w:sz w:val="22"/>
          <w:szCs w:val="22"/>
        </w:rPr>
        <w:t xml:space="preserve"> “</w:t>
      </w:r>
      <w:r w:rsidRPr="00705850">
        <w:rPr>
          <w:rFonts w:ascii="Palatino Linotype" w:hAnsi="Palatino Linotype" w:cs="NewAster"/>
          <w:bCs/>
          <w:i/>
          <w:sz w:val="22"/>
          <w:szCs w:val="22"/>
        </w:rPr>
        <w:t xml:space="preserve">Manifestazione di interesse </w:t>
      </w:r>
      <w:r w:rsidR="00DE50C8">
        <w:rPr>
          <w:rFonts w:ascii="Palatino Linotype" w:hAnsi="Palatino Linotype" w:cs="NewAster"/>
          <w:bCs/>
          <w:i/>
          <w:sz w:val="22"/>
          <w:szCs w:val="22"/>
        </w:rPr>
        <w:t>non vincolante</w:t>
      </w:r>
      <w:r w:rsidR="00B070E4" w:rsidRPr="00B070E4">
        <w:rPr>
          <w:rFonts w:ascii="Palatino Linotype" w:hAnsi="Palatino Linotype" w:cs="NewAster"/>
          <w:bCs/>
          <w:i/>
          <w:sz w:val="22"/>
          <w:szCs w:val="22"/>
        </w:rPr>
        <w:t xml:space="preserve"> per l’individuazione di impianti di trattamento della frazione organica proveniente dal</w:t>
      </w:r>
      <w:r w:rsidR="00B070E4">
        <w:rPr>
          <w:rFonts w:ascii="Palatino Linotype" w:hAnsi="Palatino Linotype" w:cs="NewAster"/>
          <w:bCs/>
          <w:i/>
          <w:sz w:val="22"/>
          <w:szCs w:val="22"/>
        </w:rPr>
        <w:t>la raccolta differenziata dei RSU</w:t>
      </w:r>
      <w:r w:rsidR="00B070E4" w:rsidRPr="00B070E4">
        <w:rPr>
          <w:rFonts w:ascii="Palatino Linotype" w:hAnsi="Palatino Linotype" w:cs="NewAster"/>
          <w:bCs/>
          <w:i/>
          <w:sz w:val="22"/>
          <w:szCs w:val="22"/>
        </w:rPr>
        <w:t xml:space="preserve"> de</w:t>
      </w:r>
      <w:r w:rsidR="00B070E4">
        <w:rPr>
          <w:rFonts w:ascii="Palatino Linotype" w:hAnsi="Palatino Linotype" w:cs="NewAster"/>
          <w:bCs/>
          <w:i/>
          <w:sz w:val="22"/>
          <w:szCs w:val="22"/>
        </w:rPr>
        <w:t>i comuni della provincia di F</w:t>
      </w:r>
      <w:r w:rsidR="00B070E4" w:rsidRPr="00B070E4">
        <w:rPr>
          <w:rFonts w:ascii="Palatino Linotype" w:hAnsi="Palatino Linotype" w:cs="NewAster"/>
          <w:bCs/>
          <w:i/>
          <w:sz w:val="22"/>
          <w:szCs w:val="22"/>
        </w:rPr>
        <w:t>rosinone</w:t>
      </w:r>
      <w:r>
        <w:rPr>
          <w:rFonts w:ascii="Palatino Linotype" w:hAnsi="Palatino Linotype" w:cs="NewAster"/>
          <w:bCs/>
          <w:sz w:val="22"/>
          <w:szCs w:val="22"/>
        </w:rPr>
        <w:t>”</w:t>
      </w:r>
      <w:r w:rsidR="00DE50C8">
        <w:rPr>
          <w:rFonts w:ascii="Palatino Linotype" w:hAnsi="Palatino Linotype" w:cs="NewAster"/>
          <w:bCs/>
          <w:sz w:val="22"/>
          <w:szCs w:val="22"/>
        </w:rPr>
        <w:t xml:space="preserve">, </w:t>
      </w:r>
      <w:r>
        <w:rPr>
          <w:rFonts w:ascii="Palatino Linotype" w:hAnsi="Palatino Linotype" w:cs="NewAster"/>
          <w:bCs/>
          <w:sz w:val="22"/>
          <w:szCs w:val="22"/>
        </w:rPr>
        <w:t xml:space="preserve">nonché </w:t>
      </w:r>
      <w:r w:rsidR="0041608B" w:rsidRPr="0041608B">
        <w:rPr>
          <w:rFonts w:ascii="Palatino Linotype" w:hAnsi="Palatino Linotype" w:cs="NewAster"/>
          <w:bCs/>
          <w:sz w:val="22"/>
          <w:szCs w:val="22"/>
        </w:rPr>
        <w:t>il nome e l’indirizzo del mittente</w:t>
      </w:r>
      <w:r>
        <w:rPr>
          <w:rFonts w:ascii="Palatino Linotype" w:hAnsi="Palatino Linotype" w:cs="NewAster"/>
          <w:bCs/>
          <w:sz w:val="22"/>
          <w:szCs w:val="22"/>
        </w:rPr>
        <w:t>.</w:t>
      </w:r>
    </w:p>
    <w:p w:rsidR="0041608B" w:rsidRPr="0041608B" w:rsidRDefault="00705850" w:rsidP="001B2B37">
      <w:pPr>
        <w:autoSpaceDE w:val="0"/>
        <w:autoSpaceDN w:val="0"/>
        <w:adjustRightInd w:val="0"/>
        <w:spacing w:line="360" w:lineRule="auto"/>
        <w:ind w:left="284"/>
        <w:jc w:val="both"/>
        <w:rPr>
          <w:rFonts w:ascii="Palatino Linotype" w:hAnsi="Palatino Linotype" w:cs="NewAster"/>
          <w:bCs/>
          <w:sz w:val="22"/>
          <w:szCs w:val="22"/>
        </w:rPr>
      </w:pPr>
      <w:r>
        <w:rPr>
          <w:rFonts w:ascii="Palatino Linotype" w:hAnsi="Palatino Linotype" w:cs="NewAster"/>
          <w:bCs/>
          <w:sz w:val="22"/>
          <w:szCs w:val="22"/>
        </w:rPr>
        <w:t xml:space="preserve">Il plico </w:t>
      </w:r>
      <w:r w:rsidR="0041608B" w:rsidRPr="0041608B">
        <w:rPr>
          <w:rFonts w:ascii="Palatino Linotype" w:hAnsi="Palatino Linotype" w:cs="NewAster"/>
          <w:bCs/>
          <w:sz w:val="22"/>
          <w:szCs w:val="22"/>
        </w:rPr>
        <w:t>dovrà pervenire all’Ufficio</w:t>
      </w:r>
      <w:r w:rsidR="00B070E4">
        <w:rPr>
          <w:rFonts w:ascii="Palatino Linotype" w:hAnsi="Palatino Linotype" w:cs="NewAster"/>
          <w:bCs/>
          <w:sz w:val="22"/>
          <w:szCs w:val="22"/>
        </w:rPr>
        <w:t xml:space="preserve"> </w:t>
      </w:r>
      <w:r w:rsidR="0041608B" w:rsidRPr="0041608B">
        <w:rPr>
          <w:rFonts w:ascii="Palatino Linotype" w:hAnsi="Palatino Linotype" w:cs="NewAster"/>
          <w:bCs/>
          <w:sz w:val="22"/>
          <w:szCs w:val="22"/>
        </w:rPr>
        <w:t>protocollo del</w:t>
      </w:r>
      <w:r w:rsidR="00724885">
        <w:rPr>
          <w:rFonts w:ascii="Palatino Linotype" w:hAnsi="Palatino Linotype" w:cs="NewAster"/>
          <w:bCs/>
          <w:sz w:val="22"/>
          <w:szCs w:val="22"/>
        </w:rPr>
        <w:t xml:space="preserve">la SAF </w:t>
      </w:r>
      <w:proofErr w:type="spellStart"/>
      <w:r w:rsidR="00724885">
        <w:rPr>
          <w:rFonts w:ascii="Palatino Linotype" w:hAnsi="Palatino Linotype" w:cs="NewAster"/>
          <w:bCs/>
          <w:sz w:val="22"/>
          <w:szCs w:val="22"/>
        </w:rPr>
        <w:t>SpA</w:t>
      </w:r>
      <w:proofErr w:type="spellEnd"/>
      <w:r w:rsidR="0041608B" w:rsidRPr="0041608B">
        <w:rPr>
          <w:rFonts w:ascii="Palatino Linotype" w:hAnsi="Palatino Linotype" w:cs="NewAster"/>
          <w:bCs/>
          <w:sz w:val="22"/>
          <w:szCs w:val="22"/>
        </w:rPr>
        <w:t xml:space="preserve"> (orario: dal </w:t>
      </w:r>
      <w:proofErr w:type="gramStart"/>
      <w:r w:rsidR="0041608B" w:rsidRPr="0041608B">
        <w:rPr>
          <w:rFonts w:ascii="Palatino Linotype" w:hAnsi="Palatino Linotype" w:cs="NewAster"/>
          <w:bCs/>
          <w:sz w:val="22"/>
          <w:szCs w:val="22"/>
        </w:rPr>
        <w:t>Lunedì</w:t>
      </w:r>
      <w:proofErr w:type="gramEnd"/>
      <w:r w:rsidR="0041608B" w:rsidRPr="0041608B">
        <w:rPr>
          <w:rFonts w:ascii="Palatino Linotype" w:hAnsi="Palatino Linotype" w:cs="NewAster"/>
          <w:bCs/>
          <w:sz w:val="22"/>
          <w:szCs w:val="22"/>
        </w:rPr>
        <w:t xml:space="preserve"> al Venerdì: dalle 8,00 alle 1</w:t>
      </w:r>
      <w:r w:rsidR="00173E65">
        <w:rPr>
          <w:rFonts w:ascii="Palatino Linotype" w:hAnsi="Palatino Linotype" w:cs="NewAster"/>
          <w:bCs/>
          <w:sz w:val="22"/>
          <w:szCs w:val="22"/>
        </w:rPr>
        <w:t>4</w:t>
      </w:r>
      <w:r w:rsidR="0041608B" w:rsidRPr="0041608B">
        <w:rPr>
          <w:rFonts w:ascii="Palatino Linotype" w:hAnsi="Palatino Linotype" w:cs="NewAster"/>
          <w:bCs/>
          <w:sz w:val="22"/>
          <w:szCs w:val="22"/>
        </w:rPr>
        <w:t>,00</w:t>
      </w:r>
      <w:r w:rsidR="00DE50C8">
        <w:rPr>
          <w:rFonts w:ascii="Palatino Linotype" w:hAnsi="Palatino Linotype" w:cs="NewAster"/>
          <w:bCs/>
          <w:sz w:val="22"/>
          <w:szCs w:val="22"/>
        </w:rPr>
        <w:t xml:space="preserve"> e, vista l’urgenza,</w:t>
      </w:r>
      <w:r w:rsidR="0041608B" w:rsidRPr="0041608B">
        <w:rPr>
          <w:rFonts w:ascii="Palatino Linotype" w:hAnsi="Palatino Linotype" w:cs="NewAster"/>
          <w:bCs/>
          <w:sz w:val="22"/>
          <w:szCs w:val="22"/>
        </w:rPr>
        <w:t xml:space="preserve"> entro e non oltre il termine perentorio del giorno </w:t>
      </w:r>
      <w:r w:rsidR="00C2497D">
        <w:rPr>
          <w:rFonts w:ascii="Palatino Linotype" w:hAnsi="Palatino Linotype" w:cs="NewAster"/>
          <w:bCs/>
          <w:sz w:val="22"/>
          <w:szCs w:val="22"/>
        </w:rPr>
        <w:t>23</w:t>
      </w:r>
      <w:r w:rsidR="00B070E4">
        <w:rPr>
          <w:rFonts w:ascii="Palatino Linotype" w:hAnsi="Palatino Linotype" w:cs="NewAster"/>
          <w:bCs/>
          <w:sz w:val="22"/>
          <w:szCs w:val="22"/>
        </w:rPr>
        <w:t>/04/</w:t>
      </w:r>
      <w:r w:rsidR="004C0852">
        <w:rPr>
          <w:rFonts w:ascii="Palatino Linotype" w:hAnsi="Palatino Linotype" w:cs="NewAster"/>
          <w:bCs/>
          <w:sz w:val="22"/>
          <w:szCs w:val="22"/>
        </w:rPr>
        <w:t>2019</w:t>
      </w:r>
      <w:r w:rsidR="0041608B" w:rsidRPr="0041608B">
        <w:rPr>
          <w:rFonts w:ascii="Palatino Linotype" w:hAnsi="Palatino Linotype" w:cs="NewAster"/>
          <w:bCs/>
          <w:sz w:val="22"/>
          <w:szCs w:val="22"/>
        </w:rPr>
        <w:t xml:space="preserve"> alle ore 12:00</w:t>
      </w:r>
      <w:r>
        <w:rPr>
          <w:rFonts w:ascii="Palatino Linotype" w:hAnsi="Palatino Linotype" w:cs="NewAster"/>
          <w:bCs/>
          <w:sz w:val="22"/>
          <w:szCs w:val="22"/>
        </w:rPr>
        <w:t>)</w:t>
      </w:r>
      <w:r w:rsidR="0041608B" w:rsidRPr="0041608B">
        <w:rPr>
          <w:rFonts w:ascii="Palatino Linotype" w:hAnsi="Palatino Linotype" w:cs="NewAster"/>
          <w:bCs/>
          <w:sz w:val="22"/>
          <w:szCs w:val="22"/>
        </w:rPr>
        <w:t xml:space="preserve">. </w:t>
      </w:r>
    </w:p>
    <w:p w:rsidR="0041608B" w:rsidRPr="0041608B" w:rsidRDefault="0041608B" w:rsidP="001B2B37">
      <w:pPr>
        <w:autoSpaceDE w:val="0"/>
        <w:autoSpaceDN w:val="0"/>
        <w:adjustRightInd w:val="0"/>
        <w:spacing w:line="360" w:lineRule="auto"/>
        <w:ind w:left="284"/>
        <w:jc w:val="both"/>
        <w:rPr>
          <w:rFonts w:ascii="Palatino Linotype" w:hAnsi="Palatino Linotype" w:cs="NewAster"/>
          <w:bCs/>
          <w:sz w:val="22"/>
          <w:szCs w:val="22"/>
        </w:rPr>
      </w:pPr>
      <w:r w:rsidRPr="0041608B">
        <w:rPr>
          <w:rFonts w:ascii="Palatino Linotype" w:hAnsi="Palatino Linotype" w:cs="NewAster"/>
          <w:bCs/>
          <w:sz w:val="22"/>
          <w:szCs w:val="22"/>
        </w:rPr>
        <w:t xml:space="preserve">Per la consegna del plico sono ammesse tutte le forme, compresa la consegna a mano anche tramite corriere. </w:t>
      </w:r>
    </w:p>
    <w:p w:rsidR="00BB25A8" w:rsidRDefault="0041608B" w:rsidP="00BB25A8">
      <w:pPr>
        <w:autoSpaceDE w:val="0"/>
        <w:autoSpaceDN w:val="0"/>
        <w:adjustRightInd w:val="0"/>
        <w:spacing w:line="360" w:lineRule="auto"/>
        <w:ind w:left="284"/>
        <w:jc w:val="both"/>
        <w:rPr>
          <w:rFonts w:ascii="Palatino Linotype" w:hAnsi="Palatino Linotype" w:cs="NewAster"/>
          <w:bCs/>
          <w:sz w:val="22"/>
          <w:szCs w:val="22"/>
        </w:rPr>
      </w:pPr>
      <w:r w:rsidRPr="0041608B">
        <w:rPr>
          <w:rFonts w:ascii="Palatino Linotype" w:hAnsi="Palatino Linotype" w:cs="NewAster"/>
          <w:bCs/>
          <w:sz w:val="22"/>
          <w:szCs w:val="22"/>
        </w:rPr>
        <w:t>L’invio del plico è a totale ed esclusivo rischio del mittente; restando esclusa qualsivoglia responsabilità</w:t>
      </w:r>
      <w:r w:rsidR="00BB25A8">
        <w:rPr>
          <w:rFonts w:ascii="Palatino Linotype" w:hAnsi="Palatino Linotype" w:cs="NewAster"/>
          <w:bCs/>
          <w:sz w:val="22"/>
          <w:szCs w:val="22"/>
        </w:rPr>
        <w:t xml:space="preserve"> di SAF</w:t>
      </w:r>
      <w:r w:rsidRPr="0041608B">
        <w:rPr>
          <w:rFonts w:ascii="Palatino Linotype" w:hAnsi="Palatino Linotype" w:cs="NewAster"/>
          <w:bCs/>
          <w:sz w:val="22"/>
          <w:szCs w:val="22"/>
        </w:rPr>
        <w:t xml:space="preserve">, ove per disguidi postali o per qualsiasi altro motivo, il plico stesso non dovesse pervenire entro il termine perentorio di cui sopra. </w:t>
      </w:r>
    </w:p>
    <w:p w:rsidR="00BB25A8" w:rsidRDefault="00BB25A8" w:rsidP="00BB25A8">
      <w:pPr>
        <w:autoSpaceDE w:val="0"/>
        <w:autoSpaceDN w:val="0"/>
        <w:adjustRightInd w:val="0"/>
        <w:spacing w:line="360" w:lineRule="auto"/>
        <w:ind w:left="284"/>
        <w:jc w:val="both"/>
        <w:rPr>
          <w:rFonts w:ascii="Palatino Linotype" w:hAnsi="Palatino Linotype" w:cs="NewAster"/>
          <w:bCs/>
          <w:sz w:val="22"/>
          <w:szCs w:val="22"/>
        </w:rPr>
      </w:pPr>
    </w:p>
    <w:p w:rsidR="00BB25A8" w:rsidRPr="00BB25A8" w:rsidRDefault="00BB25A8" w:rsidP="00BB25A8">
      <w:pPr>
        <w:pStyle w:val="Paragrafoelenco"/>
        <w:numPr>
          <w:ilvl w:val="0"/>
          <w:numId w:val="1"/>
        </w:numPr>
        <w:autoSpaceDE w:val="0"/>
        <w:autoSpaceDN w:val="0"/>
        <w:adjustRightInd w:val="0"/>
        <w:spacing w:line="360" w:lineRule="auto"/>
        <w:jc w:val="both"/>
        <w:rPr>
          <w:rFonts w:ascii="Palatino Linotype" w:hAnsi="Palatino Linotype" w:cs="NewAster"/>
          <w:bCs/>
          <w:sz w:val="22"/>
          <w:szCs w:val="22"/>
        </w:rPr>
      </w:pPr>
      <w:r>
        <w:rPr>
          <w:rFonts w:ascii="Palatino Linotype" w:hAnsi="Palatino Linotype"/>
          <w:b/>
          <w:bCs/>
          <w:sz w:val="22"/>
          <w:szCs w:val="22"/>
        </w:rPr>
        <w:t>Contenuto del plico.</w:t>
      </w:r>
    </w:p>
    <w:p w:rsidR="00BB25A8" w:rsidRDefault="00BB25A8" w:rsidP="00BB25A8">
      <w:pPr>
        <w:autoSpaceDE w:val="0"/>
        <w:autoSpaceDN w:val="0"/>
        <w:adjustRightInd w:val="0"/>
        <w:spacing w:line="360" w:lineRule="auto"/>
        <w:ind w:left="284"/>
        <w:jc w:val="both"/>
        <w:rPr>
          <w:rFonts w:ascii="Palatino Linotype" w:hAnsi="Palatino Linotype"/>
          <w:bCs/>
          <w:sz w:val="22"/>
          <w:szCs w:val="22"/>
        </w:rPr>
      </w:pPr>
      <w:r>
        <w:rPr>
          <w:rFonts w:ascii="Palatino Linotype" w:hAnsi="Palatino Linotype"/>
          <w:bCs/>
          <w:sz w:val="22"/>
          <w:szCs w:val="22"/>
        </w:rPr>
        <w:t>Il plico dovrà contenere:</w:t>
      </w:r>
    </w:p>
    <w:p w:rsidR="00BB25A8" w:rsidRDefault="00BB25A8" w:rsidP="00163A31">
      <w:pPr>
        <w:pStyle w:val="Paragrafoelenco"/>
        <w:numPr>
          <w:ilvl w:val="0"/>
          <w:numId w:val="3"/>
        </w:numPr>
        <w:autoSpaceDE w:val="0"/>
        <w:autoSpaceDN w:val="0"/>
        <w:adjustRightInd w:val="0"/>
        <w:spacing w:line="360" w:lineRule="auto"/>
        <w:jc w:val="both"/>
        <w:rPr>
          <w:rFonts w:ascii="Palatino Linotype" w:hAnsi="Palatino Linotype"/>
          <w:bCs/>
          <w:sz w:val="22"/>
          <w:szCs w:val="22"/>
        </w:rPr>
      </w:pPr>
      <w:r w:rsidRPr="00BB25A8">
        <w:rPr>
          <w:rFonts w:ascii="Palatino Linotype" w:hAnsi="Palatino Linotype"/>
          <w:bCs/>
          <w:sz w:val="22"/>
          <w:szCs w:val="22"/>
        </w:rPr>
        <w:t>le generalità del proponente e una dichiarazione – resa anche con le modalità dell’autocertificazione – relativa al possesso dei requisiti di cui all’art.</w:t>
      </w:r>
      <w:r w:rsidR="00DE50C8">
        <w:rPr>
          <w:rFonts w:ascii="Palatino Linotype" w:hAnsi="Palatino Linotype"/>
          <w:bCs/>
          <w:sz w:val="22"/>
          <w:szCs w:val="22"/>
        </w:rPr>
        <w:t xml:space="preserve"> </w:t>
      </w:r>
      <w:r w:rsidRPr="00BB25A8">
        <w:rPr>
          <w:rFonts w:ascii="Palatino Linotype" w:hAnsi="Palatino Linotype"/>
          <w:bCs/>
          <w:sz w:val="22"/>
          <w:szCs w:val="22"/>
        </w:rPr>
        <w:t xml:space="preserve">80 </w:t>
      </w:r>
      <w:proofErr w:type="spellStart"/>
      <w:proofErr w:type="gramStart"/>
      <w:r w:rsidRPr="00BB25A8">
        <w:rPr>
          <w:rFonts w:ascii="Palatino Linotype" w:hAnsi="Palatino Linotype"/>
          <w:bCs/>
          <w:sz w:val="22"/>
          <w:szCs w:val="22"/>
        </w:rPr>
        <w:t>D.Lgs</w:t>
      </w:r>
      <w:proofErr w:type="gramEnd"/>
      <w:r w:rsidRPr="00BB25A8">
        <w:rPr>
          <w:rFonts w:ascii="Palatino Linotype" w:hAnsi="Palatino Linotype"/>
          <w:bCs/>
          <w:sz w:val="22"/>
          <w:szCs w:val="22"/>
        </w:rPr>
        <w:t>.</w:t>
      </w:r>
      <w:proofErr w:type="spellEnd"/>
      <w:r w:rsidRPr="00BB25A8">
        <w:rPr>
          <w:rFonts w:ascii="Palatino Linotype" w:hAnsi="Palatino Linotype"/>
          <w:bCs/>
          <w:sz w:val="22"/>
          <w:szCs w:val="22"/>
        </w:rPr>
        <w:t xml:space="preserve"> n.</w:t>
      </w:r>
      <w:r w:rsidR="00DE50C8">
        <w:rPr>
          <w:rFonts w:ascii="Palatino Linotype" w:hAnsi="Palatino Linotype"/>
          <w:bCs/>
          <w:sz w:val="22"/>
          <w:szCs w:val="22"/>
        </w:rPr>
        <w:t xml:space="preserve"> </w:t>
      </w:r>
      <w:r w:rsidRPr="00BB25A8">
        <w:rPr>
          <w:rFonts w:ascii="Palatino Linotype" w:hAnsi="Palatino Linotype"/>
          <w:bCs/>
          <w:sz w:val="22"/>
          <w:szCs w:val="22"/>
        </w:rPr>
        <w:t xml:space="preserve">50/2016 e </w:t>
      </w:r>
      <w:proofErr w:type="spellStart"/>
      <w:r w:rsidRPr="00BB25A8">
        <w:rPr>
          <w:rFonts w:ascii="Palatino Linotype" w:hAnsi="Palatino Linotype"/>
          <w:bCs/>
          <w:sz w:val="22"/>
          <w:szCs w:val="22"/>
        </w:rPr>
        <w:t>s.m.i.</w:t>
      </w:r>
      <w:proofErr w:type="spellEnd"/>
      <w:r>
        <w:rPr>
          <w:rFonts w:ascii="Palatino Linotype" w:hAnsi="Palatino Linotype"/>
          <w:bCs/>
          <w:sz w:val="22"/>
          <w:szCs w:val="22"/>
        </w:rPr>
        <w:t>;</w:t>
      </w:r>
    </w:p>
    <w:p w:rsidR="00BB25A8" w:rsidRDefault="00BB25A8" w:rsidP="00163A31">
      <w:pPr>
        <w:pStyle w:val="Paragrafoelenco"/>
        <w:numPr>
          <w:ilvl w:val="0"/>
          <w:numId w:val="3"/>
        </w:numPr>
        <w:autoSpaceDE w:val="0"/>
        <w:autoSpaceDN w:val="0"/>
        <w:adjustRightInd w:val="0"/>
        <w:spacing w:line="360" w:lineRule="auto"/>
        <w:jc w:val="both"/>
        <w:rPr>
          <w:rFonts w:ascii="Palatino Linotype" w:hAnsi="Palatino Linotype"/>
          <w:bCs/>
          <w:sz w:val="22"/>
          <w:szCs w:val="22"/>
        </w:rPr>
      </w:pPr>
      <w:r>
        <w:rPr>
          <w:rFonts w:ascii="Palatino Linotype" w:hAnsi="Palatino Linotype"/>
          <w:bCs/>
          <w:sz w:val="22"/>
          <w:szCs w:val="22"/>
        </w:rPr>
        <w:lastRenderedPageBreak/>
        <w:t>una dichiarazione di piena accettazione di quanto previsto nel presente Avviso;</w:t>
      </w:r>
    </w:p>
    <w:p w:rsidR="00BB25A8" w:rsidRDefault="00BB25A8" w:rsidP="00163A31">
      <w:pPr>
        <w:pStyle w:val="Paragrafoelenco"/>
        <w:numPr>
          <w:ilvl w:val="0"/>
          <w:numId w:val="3"/>
        </w:numPr>
        <w:autoSpaceDE w:val="0"/>
        <w:autoSpaceDN w:val="0"/>
        <w:adjustRightInd w:val="0"/>
        <w:spacing w:line="360" w:lineRule="auto"/>
        <w:jc w:val="both"/>
        <w:rPr>
          <w:rFonts w:ascii="Palatino Linotype" w:hAnsi="Palatino Linotype"/>
          <w:bCs/>
          <w:sz w:val="22"/>
          <w:szCs w:val="22"/>
        </w:rPr>
      </w:pPr>
      <w:r>
        <w:rPr>
          <w:rFonts w:ascii="Palatino Linotype" w:hAnsi="Palatino Linotype"/>
          <w:bCs/>
          <w:sz w:val="22"/>
          <w:szCs w:val="22"/>
        </w:rPr>
        <w:t xml:space="preserve">una descrizione </w:t>
      </w:r>
      <w:r w:rsidR="002F0674">
        <w:rPr>
          <w:rFonts w:ascii="Palatino Linotype" w:hAnsi="Palatino Linotype"/>
          <w:bCs/>
          <w:sz w:val="22"/>
          <w:szCs w:val="22"/>
        </w:rPr>
        <w:t>dell’impianto, con indicati i quantitativi, espressi in tonnellate, che si è disponibili a trattare,</w:t>
      </w:r>
      <w:r>
        <w:rPr>
          <w:rFonts w:ascii="Palatino Linotype" w:hAnsi="Palatino Linotype"/>
          <w:bCs/>
          <w:sz w:val="22"/>
          <w:szCs w:val="22"/>
        </w:rPr>
        <w:t xml:space="preserve"> recante ogni elemento ritenuto utile dal proponente ai fini della migliore valutazione della proposta medesima da parte di SAF;</w:t>
      </w:r>
    </w:p>
    <w:p w:rsidR="00994633" w:rsidRPr="00F569DA" w:rsidRDefault="002F0674" w:rsidP="00163A31">
      <w:pPr>
        <w:pStyle w:val="Paragrafoelenco"/>
        <w:numPr>
          <w:ilvl w:val="0"/>
          <w:numId w:val="3"/>
        </w:numPr>
        <w:autoSpaceDE w:val="0"/>
        <w:autoSpaceDN w:val="0"/>
        <w:adjustRightInd w:val="0"/>
        <w:spacing w:line="360" w:lineRule="auto"/>
        <w:jc w:val="both"/>
        <w:rPr>
          <w:rFonts w:ascii="Palatino Linotype" w:hAnsi="Palatino Linotype"/>
          <w:bCs/>
          <w:sz w:val="22"/>
          <w:szCs w:val="22"/>
        </w:rPr>
      </w:pPr>
      <w:r>
        <w:rPr>
          <w:rFonts w:ascii="Palatino Linotype" w:hAnsi="Palatino Linotype"/>
          <w:bCs/>
          <w:sz w:val="22"/>
          <w:szCs w:val="22"/>
        </w:rPr>
        <w:t>copia dell'autori</w:t>
      </w:r>
      <w:r w:rsidRPr="002F0674">
        <w:rPr>
          <w:rFonts w:ascii="Palatino Linotype" w:hAnsi="Palatino Linotype"/>
          <w:bCs/>
          <w:sz w:val="22"/>
          <w:szCs w:val="22"/>
        </w:rPr>
        <w:t xml:space="preserve">zzazione </w:t>
      </w:r>
      <w:r>
        <w:rPr>
          <w:rFonts w:ascii="Palatino Linotype" w:hAnsi="Palatino Linotype"/>
          <w:bCs/>
          <w:sz w:val="22"/>
          <w:szCs w:val="22"/>
        </w:rPr>
        <w:t>a</w:t>
      </w:r>
      <w:r w:rsidRPr="002F0674">
        <w:rPr>
          <w:rFonts w:ascii="Palatino Linotype" w:hAnsi="Palatino Linotype"/>
          <w:bCs/>
          <w:sz w:val="22"/>
          <w:szCs w:val="22"/>
        </w:rPr>
        <w:t>ll'esercizio dell'impianto</w:t>
      </w:r>
      <w:r w:rsidR="00994633" w:rsidRPr="00F569DA">
        <w:rPr>
          <w:rFonts w:ascii="Palatino Linotype" w:hAnsi="Palatino Linotype"/>
          <w:bCs/>
          <w:sz w:val="22"/>
          <w:szCs w:val="22"/>
        </w:rPr>
        <w:t>;</w:t>
      </w:r>
    </w:p>
    <w:p w:rsidR="00BB25A8" w:rsidRDefault="00BB25A8" w:rsidP="00163A31">
      <w:pPr>
        <w:pStyle w:val="Paragrafoelenco"/>
        <w:numPr>
          <w:ilvl w:val="0"/>
          <w:numId w:val="3"/>
        </w:numPr>
        <w:autoSpaceDE w:val="0"/>
        <w:autoSpaceDN w:val="0"/>
        <w:adjustRightInd w:val="0"/>
        <w:spacing w:line="360" w:lineRule="auto"/>
        <w:jc w:val="both"/>
        <w:rPr>
          <w:rFonts w:ascii="Palatino Linotype" w:hAnsi="Palatino Linotype"/>
          <w:bCs/>
          <w:sz w:val="22"/>
          <w:szCs w:val="22"/>
        </w:rPr>
      </w:pPr>
      <w:r>
        <w:rPr>
          <w:rFonts w:ascii="Palatino Linotype" w:hAnsi="Palatino Linotype"/>
          <w:bCs/>
          <w:sz w:val="22"/>
          <w:szCs w:val="22"/>
        </w:rPr>
        <w:t xml:space="preserve">i recapiti telefonici ed i riferimenti mail, </w:t>
      </w:r>
      <w:proofErr w:type="spellStart"/>
      <w:r>
        <w:rPr>
          <w:rFonts w:ascii="Palatino Linotype" w:hAnsi="Palatino Linotype"/>
          <w:bCs/>
          <w:sz w:val="22"/>
          <w:szCs w:val="22"/>
        </w:rPr>
        <w:t>pec</w:t>
      </w:r>
      <w:proofErr w:type="spellEnd"/>
      <w:r>
        <w:rPr>
          <w:rFonts w:ascii="Palatino Linotype" w:hAnsi="Palatino Linotype"/>
          <w:bCs/>
          <w:sz w:val="22"/>
          <w:szCs w:val="22"/>
        </w:rPr>
        <w:t>, posta per le eve</w:t>
      </w:r>
      <w:r w:rsidR="00DE50C8">
        <w:rPr>
          <w:rFonts w:ascii="Palatino Linotype" w:hAnsi="Palatino Linotype"/>
          <w:bCs/>
          <w:sz w:val="22"/>
          <w:szCs w:val="22"/>
        </w:rPr>
        <w:t>ntuali successive comunicazioni.</w:t>
      </w:r>
    </w:p>
    <w:p w:rsidR="00BB25A8" w:rsidRDefault="00BB25A8" w:rsidP="00BB25A8">
      <w:pPr>
        <w:autoSpaceDE w:val="0"/>
        <w:autoSpaceDN w:val="0"/>
        <w:adjustRightInd w:val="0"/>
        <w:spacing w:line="360" w:lineRule="auto"/>
        <w:ind w:left="284"/>
        <w:jc w:val="both"/>
        <w:rPr>
          <w:rFonts w:ascii="Palatino Linotype" w:hAnsi="Palatino Linotype"/>
          <w:bCs/>
          <w:sz w:val="22"/>
          <w:szCs w:val="22"/>
        </w:rPr>
      </w:pPr>
      <w:r>
        <w:rPr>
          <w:rFonts w:ascii="Palatino Linotype" w:hAnsi="Palatino Linotype"/>
          <w:bCs/>
          <w:sz w:val="22"/>
          <w:szCs w:val="22"/>
        </w:rPr>
        <w:t>In questa fase della procedura si invita</w:t>
      </w:r>
      <w:r w:rsidR="00DE50C8">
        <w:rPr>
          <w:rFonts w:ascii="Palatino Linotype" w:hAnsi="Palatino Linotype"/>
          <w:bCs/>
          <w:sz w:val="22"/>
          <w:szCs w:val="22"/>
        </w:rPr>
        <w:t>no</w:t>
      </w:r>
      <w:r>
        <w:rPr>
          <w:rFonts w:ascii="Palatino Linotype" w:hAnsi="Palatino Linotype"/>
          <w:bCs/>
          <w:sz w:val="22"/>
          <w:szCs w:val="22"/>
        </w:rPr>
        <w:t xml:space="preserve"> i proponenti a non formulare valutazioni e/o richieste economiche in relazione all’oggetto della proposta.</w:t>
      </w:r>
    </w:p>
    <w:p w:rsidR="002F0674" w:rsidRDefault="002F0674" w:rsidP="00BB25A8">
      <w:pPr>
        <w:autoSpaceDE w:val="0"/>
        <w:autoSpaceDN w:val="0"/>
        <w:adjustRightInd w:val="0"/>
        <w:spacing w:line="360" w:lineRule="auto"/>
        <w:ind w:left="284"/>
        <w:jc w:val="both"/>
        <w:rPr>
          <w:rFonts w:ascii="Palatino Linotype" w:hAnsi="Palatino Linotype"/>
          <w:bCs/>
          <w:sz w:val="22"/>
          <w:szCs w:val="22"/>
        </w:rPr>
      </w:pPr>
    </w:p>
    <w:p w:rsidR="00B051DA" w:rsidRDefault="00B051DA" w:rsidP="00B051DA">
      <w:pPr>
        <w:pStyle w:val="Testo"/>
        <w:keepNext/>
        <w:numPr>
          <w:ilvl w:val="0"/>
          <w:numId w:val="1"/>
        </w:numPr>
        <w:tabs>
          <w:tab w:val="clear" w:pos="708"/>
          <w:tab w:val="clear" w:pos="1416"/>
          <w:tab w:val="clear" w:pos="2124"/>
          <w:tab w:val="clear" w:pos="2832"/>
          <w:tab w:val="clear" w:pos="3540"/>
          <w:tab w:val="clear" w:pos="4248"/>
          <w:tab w:val="clear" w:pos="4956"/>
          <w:tab w:val="clear" w:pos="5664"/>
          <w:tab w:val="clear" w:pos="6372"/>
          <w:tab w:val="clear" w:pos="9204"/>
          <w:tab w:val="left" w:pos="180"/>
          <w:tab w:val="left" w:pos="540"/>
        </w:tabs>
        <w:spacing w:line="360" w:lineRule="auto"/>
        <w:rPr>
          <w:rFonts w:ascii="Palatino Linotype" w:hAnsi="Palatino Linotype"/>
          <w:b/>
          <w:bCs/>
          <w:color w:val="auto"/>
        </w:rPr>
      </w:pPr>
      <w:r>
        <w:rPr>
          <w:rFonts w:ascii="Palatino Linotype" w:hAnsi="Palatino Linotype"/>
          <w:b/>
          <w:bCs/>
          <w:color w:val="auto"/>
        </w:rPr>
        <w:t>Valutazione delle proposte</w:t>
      </w:r>
      <w:r w:rsidR="00BB25A8">
        <w:rPr>
          <w:rFonts w:ascii="Palatino Linotype" w:hAnsi="Palatino Linotype"/>
          <w:b/>
          <w:bCs/>
          <w:color w:val="auto"/>
        </w:rPr>
        <w:t>.</w:t>
      </w:r>
    </w:p>
    <w:p w:rsidR="00BB25A8" w:rsidRPr="00BB25A8" w:rsidRDefault="00BB25A8" w:rsidP="00BB25A8">
      <w:pPr>
        <w:pStyle w:val="Testo"/>
        <w:keepNext/>
        <w:tabs>
          <w:tab w:val="clear" w:pos="708"/>
          <w:tab w:val="clear" w:pos="1416"/>
          <w:tab w:val="clear" w:pos="2124"/>
          <w:tab w:val="clear" w:pos="2832"/>
          <w:tab w:val="clear" w:pos="3540"/>
          <w:tab w:val="clear" w:pos="4248"/>
          <w:tab w:val="clear" w:pos="4956"/>
          <w:tab w:val="clear" w:pos="5664"/>
          <w:tab w:val="clear" w:pos="6372"/>
          <w:tab w:val="clear" w:pos="9204"/>
          <w:tab w:val="left" w:pos="180"/>
          <w:tab w:val="left" w:pos="540"/>
        </w:tabs>
        <w:spacing w:line="360" w:lineRule="auto"/>
        <w:ind w:left="284" w:firstLine="0"/>
        <w:rPr>
          <w:rFonts w:ascii="Palatino Linotype" w:hAnsi="Palatino Linotype"/>
          <w:bCs/>
          <w:color w:val="auto"/>
        </w:rPr>
      </w:pPr>
      <w:r w:rsidRPr="00BB25A8">
        <w:rPr>
          <w:rFonts w:ascii="Palatino Linotype" w:hAnsi="Palatino Linotype"/>
          <w:bCs/>
          <w:color w:val="auto"/>
        </w:rPr>
        <w:t xml:space="preserve">La SAF si riserva di comunicare le modalità procedurali della successiva fase di valutazione delle proposte, in relazione alle quali la stessa si riserva di procedere alla convocazione dei singoli proponenti al fine di acquisire eventuali informazioni e/o chiarimenti, anche di carattere documentale nonché eventualmente di svolgere un sopralluogo </w:t>
      </w:r>
      <w:r w:rsidR="00D074ED">
        <w:rPr>
          <w:rFonts w:ascii="Palatino Linotype" w:hAnsi="Palatino Linotype"/>
          <w:bCs/>
          <w:color w:val="auto"/>
        </w:rPr>
        <w:t>presso gli impianti ai fini delle valutazioni</w:t>
      </w:r>
      <w:r w:rsidRPr="00BB25A8">
        <w:rPr>
          <w:rFonts w:ascii="Palatino Linotype" w:hAnsi="Palatino Linotype"/>
          <w:bCs/>
          <w:color w:val="auto"/>
        </w:rPr>
        <w:t xml:space="preserve"> necessarie.</w:t>
      </w:r>
    </w:p>
    <w:p w:rsidR="00BB25A8" w:rsidRDefault="002B6E93" w:rsidP="00BB25A8">
      <w:pPr>
        <w:pStyle w:val="Testo"/>
        <w:keepNext/>
        <w:tabs>
          <w:tab w:val="clear" w:pos="708"/>
          <w:tab w:val="clear" w:pos="1416"/>
          <w:tab w:val="clear" w:pos="2124"/>
          <w:tab w:val="clear" w:pos="2832"/>
          <w:tab w:val="clear" w:pos="3540"/>
          <w:tab w:val="clear" w:pos="4248"/>
          <w:tab w:val="clear" w:pos="4956"/>
          <w:tab w:val="clear" w:pos="5664"/>
          <w:tab w:val="clear" w:pos="6372"/>
          <w:tab w:val="clear" w:pos="9204"/>
          <w:tab w:val="left" w:pos="180"/>
          <w:tab w:val="left" w:pos="540"/>
        </w:tabs>
        <w:spacing w:line="360" w:lineRule="auto"/>
        <w:ind w:left="284" w:firstLine="0"/>
        <w:rPr>
          <w:rFonts w:ascii="Palatino Linotype" w:hAnsi="Palatino Linotype"/>
          <w:bCs/>
          <w:color w:val="auto"/>
        </w:rPr>
      </w:pPr>
      <w:r>
        <w:rPr>
          <w:rFonts w:ascii="Palatino Linotype" w:hAnsi="Palatino Linotype"/>
          <w:bCs/>
          <w:color w:val="auto"/>
        </w:rPr>
        <w:t xml:space="preserve">Si ribadisce sin d’ora che la SAF non procederà ad alcuna graduatoria ma si riserva di comunicare, ai singoli proponenti, l’eventuale interesse ad avviare una successiva fase di valutazione </w:t>
      </w:r>
      <w:proofErr w:type="gramStart"/>
      <w:r>
        <w:rPr>
          <w:rFonts w:ascii="Palatino Linotype" w:hAnsi="Palatino Linotype"/>
          <w:bCs/>
          <w:color w:val="auto"/>
        </w:rPr>
        <w:t>ed</w:t>
      </w:r>
      <w:proofErr w:type="gramEnd"/>
      <w:r w:rsidR="00DE50C8">
        <w:rPr>
          <w:rFonts w:ascii="Palatino Linotype" w:hAnsi="Palatino Linotype"/>
          <w:bCs/>
          <w:color w:val="auto"/>
        </w:rPr>
        <w:t>,</w:t>
      </w:r>
      <w:r>
        <w:rPr>
          <w:rFonts w:ascii="Palatino Linotype" w:hAnsi="Palatino Linotype"/>
          <w:bCs/>
          <w:color w:val="auto"/>
        </w:rPr>
        <w:t xml:space="preserve"> eventualmente</w:t>
      </w:r>
      <w:r w:rsidR="00DE50C8">
        <w:rPr>
          <w:rFonts w:ascii="Palatino Linotype" w:hAnsi="Palatino Linotype"/>
          <w:bCs/>
          <w:color w:val="auto"/>
        </w:rPr>
        <w:t>, di negoziazione.</w:t>
      </w:r>
    </w:p>
    <w:p w:rsidR="002F0674" w:rsidRDefault="002F0674" w:rsidP="00BB25A8">
      <w:pPr>
        <w:pStyle w:val="Testo"/>
        <w:keepNext/>
        <w:tabs>
          <w:tab w:val="clear" w:pos="708"/>
          <w:tab w:val="clear" w:pos="1416"/>
          <w:tab w:val="clear" w:pos="2124"/>
          <w:tab w:val="clear" w:pos="2832"/>
          <w:tab w:val="clear" w:pos="3540"/>
          <w:tab w:val="clear" w:pos="4248"/>
          <w:tab w:val="clear" w:pos="4956"/>
          <w:tab w:val="clear" w:pos="5664"/>
          <w:tab w:val="clear" w:pos="6372"/>
          <w:tab w:val="clear" w:pos="9204"/>
          <w:tab w:val="left" w:pos="180"/>
          <w:tab w:val="left" w:pos="540"/>
        </w:tabs>
        <w:spacing w:line="360" w:lineRule="auto"/>
        <w:ind w:left="284" w:firstLine="0"/>
        <w:rPr>
          <w:rFonts w:ascii="Palatino Linotype" w:hAnsi="Palatino Linotype"/>
          <w:bCs/>
          <w:color w:val="auto"/>
        </w:rPr>
      </w:pPr>
    </w:p>
    <w:p w:rsidR="00962E7D" w:rsidRDefault="00994633" w:rsidP="00277396">
      <w:pPr>
        <w:pStyle w:val="Testo"/>
        <w:keepNext/>
        <w:numPr>
          <w:ilvl w:val="0"/>
          <w:numId w:val="1"/>
        </w:numPr>
        <w:tabs>
          <w:tab w:val="clear" w:pos="708"/>
          <w:tab w:val="clear" w:pos="1416"/>
          <w:tab w:val="clear" w:pos="2124"/>
          <w:tab w:val="clear" w:pos="2832"/>
          <w:tab w:val="clear" w:pos="3540"/>
          <w:tab w:val="clear" w:pos="4248"/>
          <w:tab w:val="clear" w:pos="4956"/>
          <w:tab w:val="clear" w:pos="5664"/>
          <w:tab w:val="clear" w:pos="6372"/>
          <w:tab w:val="clear" w:pos="9204"/>
          <w:tab w:val="left" w:pos="180"/>
          <w:tab w:val="left" w:pos="540"/>
        </w:tabs>
        <w:spacing w:line="360" w:lineRule="auto"/>
        <w:rPr>
          <w:rFonts w:ascii="Palatino Linotype" w:hAnsi="Palatino Linotype"/>
          <w:b/>
          <w:bCs/>
          <w:color w:val="auto"/>
        </w:rPr>
      </w:pPr>
      <w:r w:rsidRPr="004C0852">
        <w:rPr>
          <w:rFonts w:ascii="Palatino Linotype" w:hAnsi="Palatino Linotype"/>
          <w:b/>
          <w:bCs/>
          <w:color w:val="auto"/>
        </w:rPr>
        <w:t>Informazioni</w:t>
      </w:r>
      <w:r w:rsidR="00445761">
        <w:rPr>
          <w:rFonts w:ascii="Palatino Linotype" w:hAnsi="Palatino Linotype"/>
          <w:b/>
          <w:bCs/>
          <w:color w:val="auto"/>
        </w:rPr>
        <w:t xml:space="preserve"> – Trattamento dei Dati – Pubblicità dell’Avviso</w:t>
      </w:r>
      <w:r w:rsidR="002B6E93">
        <w:rPr>
          <w:rFonts w:ascii="Palatino Linotype" w:hAnsi="Palatino Linotype"/>
          <w:b/>
          <w:bCs/>
          <w:color w:val="auto"/>
        </w:rPr>
        <w:t>.</w:t>
      </w:r>
    </w:p>
    <w:p w:rsidR="002B6E93" w:rsidRDefault="00994633" w:rsidP="00445761">
      <w:pPr>
        <w:autoSpaceDE w:val="0"/>
        <w:autoSpaceDN w:val="0"/>
        <w:adjustRightInd w:val="0"/>
        <w:spacing w:line="360" w:lineRule="auto"/>
        <w:ind w:left="284"/>
        <w:jc w:val="both"/>
        <w:rPr>
          <w:rFonts w:ascii="Palatino Linotype" w:hAnsi="Palatino Linotype" w:cs="NewAster"/>
          <w:bCs/>
          <w:sz w:val="22"/>
          <w:szCs w:val="22"/>
        </w:rPr>
      </w:pPr>
      <w:r w:rsidRPr="004C0852">
        <w:rPr>
          <w:rFonts w:ascii="Palatino Linotype" w:hAnsi="Palatino Linotype" w:cs="NewAster"/>
          <w:bCs/>
          <w:sz w:val="22"/>
          <w:szCs w:val="22"/>
        </w:rPr>
        <w:t>Per ogni ulteriore informazione il responsabile</w:t>
      </w:r>
      <w:r w:rsidR="00D074ED">
        <w:rPr>
          <w:rFonts w:ascii="Palatino Linotype" w:hAnsi="Palatino Linotype" w:cs="NewAster"/>
          <w:bCs/>
          <w:sz w:val="22"/>
          <w:szCs w:val="22"/>
        </w:rPr>
        <w:t xml:space="preserve"> </w:t>
      </w:r>
      <w:r w:rsidR="00445761" w:rsidRPr="00445761">
        <w:rPr>
          <w:rFonts w:ascii="Palatino Linotype" w:hAnsi="Palatino Linotype" w:cs="NewAster"/>
          <w:bCs/>
          <w:sz w:val="22"/>
          <w:szCs w:val="22"/>
        </w:rPr>
        <w:t xml:space="preserve">è </w:t>
      </w:r>
      <w:r w:rsidR="002B6E93">
        <w:rPr>
          <w:rFonts w:ascii="Palatino Linotype" w:hAnsi="Palatino Linotype" w:cs="NewAster"/>
          <w:bCs/>
          <w:sz w:val="22"/>
          <w:szCs w:val="22"/>
        </w:rPr>
        <w:t>l’Ing. Roberto Suppressa.</w:t>
      </w:r>
    </w:p>
    <w:p w:rsidR="00445761" w:rsidRPr="00445761" w:rsidRDefault="00445761" w:rsidP="00445761">
      <w:pPr>
        <w:autoSpaceDE w:val="0"/>
        <w:autoSpaceDN w:val="0"/>
        <w:adjustRightInd w:val="0"/>
        <w:spacing w:line="360" w:lineRule="auto"/>
        <w:ind w:left="284"/>
        <w:jc w:val="both"/>
        <w:rPr>
          <w:rFonts w:ascii="Palatino Linotype" w:hAnsi="Palatino Linotype" w:cs="NewAster"/>
          <w:bCs/>
          <w:sz w:val="22"/>
          <w:szCs w:val="22"/>
        </w:rPr>
      </w:pPr>
      <w:r w:rsidRPr="00445761">
        <w:rPr>
          <w:rFonts w:ascii="Palatino Linotype" w:hAnsi="Palatino Linotype" w:cs="NewAster"/>
          <w:bCs/>
          <w:sz w:val="22"/>
          <w:szCs w:val="22"/>
        </w:rPr>
        <w:t xml:space="preserve">Ai sensi dell’art. 107 del D. </w:t>
      </w:r>
      <w:proofErr w:type="spellStart"/>
      <w:r w:rsidRPr="00445761">
        <w:rPr>
          <w:rFonts w:ascii="Palatino Linotype" w:hAnsi="Palatino Linotype" w:cs="NewAster"/>
          <w:bCs/>
          <w:sz w:val="22"/>
          <w:szCs w:val="22"/>
        </w:rPr>
        <w:t>Lgs</w:t>
      </w:r>
      <w:proofErr w:type="spellEnd"/>
      <w:r w:rsidRPr="00445761">
        <w:rPr>
          <w:rFonts w:ascii="Palatino Linotype" w:hAnsi="Palatino Linotype" w:cs="NewAster"/>
          <w:bCs/>
          <w:sz w:val="22"/>
          <w:szCs w:val="22"/>
        </w:rPr>
        <w:t xml:space="preserve"> n. 196/2003</w:t>
      </w:r>
      <w:r w:rsidR="00DC172B">
        <w:rPr>
          <w:rFonts w:ascii="Palatino Linotype" w:hAnsi="Palatino Linotype" w:cs="NewAster"/>
          <w:bCs/>
          <w:sz w:val="22"/>
          <w:szCs w:val="22"/>
        </w:rPr>
        <w:t xml:space="preserve"> e s.m.i.</w:t>
      </w:r>
      <w:r w:rsidRPr="00445761">
        <w:rPr>
          <w:rFonts w:ascii="Palatino Linotype" w:hAnsi="Palatino Linotype" w:cs="NewAster"/>
          <w:bCs/>
          <w:sz w:val="22"/>
          <w:szCs w:val="22"/>
        </w:rPr>
        <w:t>, relativo al trattamento ed ai diritti di accesso ai dati personali, si informa che il trattamento dei dati forniti sarà</w:t>
      </w:r>
      <w:r w:rsidR="00D074ED">
        <w:rPr>
          <w:rFonts w:ascii="Palatino Linotype" w:hAnsi="Palatino Linotype" w:cs="NewAster"/>
          <w:bCs/>
          <w:sz w:val="22"/>
          <w:szCs w:val="22"/>
        </w:rPr>
        <w:t xml:space="preserve"> </w:t>
      </w:r>
      <w:r w:rsidRPr="00445761">
        <w:rPr>
          <w:rFonts w:ascii="Palatino Linotype" w:hAnsi="Palatino Linotype" w:cs="NewAster"/>
          <w:bCs/>
          <w:sz w:val="22"/>
          <w:szCs w:val="22"/>
        </w:rPr>
        <w:t xml:space="preserve">improntato ai principi di correttezza, </w:t>
      </w:r>
      <w:r>
        <w:rPr>
          <w:rFonts w:ascii="Palatino Linotype" w:hAnsi="Palatino Linotype" w:cs="NewAster"/>
          <w:bCs/>
          <w:sz w:val="22"/>
          <w:szCs w:val="22"/>
        </w:rPr>
        <w:t>l</w:t>
      </w:r>
      <w:r w:rsidRPr="00445761">
        <w:rPr>
          <w:rFonts w:ascii="Palatino Linotype" w:hAnsi="Palatino Linotype" w:cs="NewAster"/>
          <w:bCs/>
          <w:sz w:val="22"/>
          <w:szCs w:val="22"/>
        </w:rPr>
        <w:t xml:space="preserve">iceità e trasparenza e di tutela della riservatezza e dei diritti del proponente. </w:t>
      </w:r>
    </w:p>
    <w:p w:rsidR="00B65A21" w:rsidRDefault="00B65A21" w:rsidP="00445761">
      <w:pPr>
        <w:autoSpaceDE w:val="0"/>
        <w:autoSpaceDN w:val="0"/>
        <w:adjustRightInd w:val="0"/>
        <w:spacing w:line="360" w:lineRule="auto"/>
        <w:ind w:left="284"/>
        <w:jc w:val="both"/>
        <w:rPr>
          <w:rFonts w:ascii="Palatino Linotype" w:hAnsi="Palatino Linotype" w:cs="NewAster"/>
          <w:bCs/>
          <w:sz w:val="22"/>
          <w:szCs w:val="22"/>
        </w:rPr>
      </w:pPr>
    </w:p>
    <w:p w:rsidR="00445761" w:rsidRPr="00445761" w:rsidRDefault="00445761" w:rsidP="00445761">
      <w:pPr>
        <w:autoSpaceDE w:val="0"/>
        <w:autoSpaceDN w:val="0"/>
        <w:adjustRightInd w:val="0"/>
        <w:spacing w:line="360" w:lineRule="auto"/>
        <w:ind w:left="284"/>
        <w:jc w:val="both"/>
        <w:rPr>
          <w:rFonts w:ascii="Palatino Linotype" w:hAnsi="Palatino Linotype" w:cs="NewAster"/>
          <w:bCs/>
          <w:sz w:val="22"/>
          <w:szCs w:val="22"/>
        </w:rPr>
      </w:pPr>
      <w:r w:rsidRPr="00445761">
        <w:rPr>
          <w:rFonts w:ascii="Palatino Linotype" w:hAnsi="Palatino Linotype" w:cs="NewAster"/>
          <w:bCs/>
          <w:sz w:val="22"/>
          <w:szCs w:val="22"/>
        </w:rPr>
        <w:t>Il presente avviso sarà pubblicato sul sito web del</w:t>
      </w:r>
      <w:r>
        <w:rPr>
          <w:rFonts w:ascii="Palatino Linotype" w:hAnsi="Palatino Linotype" w:cs="NewAster"/>
          <w:bCs/>
          <w:sz w:val="22"/>
          <w:szCs w:val="22"/>
        </w:rPr>
        <w:t>la Società</w:t>
      </w:r>
      <w:r w:rsidRPr="00445761">
        <w:rPr>
          <w:rFonts w:ascii="Palatino Linotype" w:hAnsi="Palatino Linotype" w:cs="NewAster"/>
          <w:bCs/>
          <w:sz w:val="22"/>
          <w:szCs w:val="22"/>
        </w:rPr>
        <w:t xml:space="preserve">. </w:t>
      </w:r>
    </w:p>
    <w:p w:rsidR="00B65A21" w:rsidRDefault="00B65A21" w:rsidP="00445761">
      <w:pPr>
        <w:autoSpaceDE w:val="0"/>
        <w:autoSpaceDN w:val="0"/>
        <w:adjustRightInd w:val="0"/>
        <w:spacing w:line="360" w:lineRule="auto"/>
        <w:ind w:left="284"/>
        <w:jc w:val="both"/>
        <w:rPr>
          <w:rFonts w:ascii="Palatino Linotype" w:hAnsi="Palatino Linotype" w:cs="NewAster"/>
          <w:bCs/>
          <w:sz w:val="22"/>
          <w:szCs w:val="22"/>
        </w:rPr>
      </w:pPr>
    </w:p>
    <w:p w:rsidR="00445761" w:rsidRPr="00445761" w:rsidRDefault="00445761" w:rsidP="00445761">
      <w:pPr>
        <w:autoSpaceDE w:val="0"/>
        <w:autoSpaceDN w:val="0"/>
        <w:adjustRightInd w:val="0"/>
        <w:spacing w:line="360" w:lineRule="auto"/>
        <w:ind w:left="284"/>
        <w:jc w:val="both"/>
        <w:rPr>
          <w:rFonts w:ascii="Palatino Linotype" w:hAnsi="Palatino Linotype" w:cs="NewAster"/>
          <w:bCs/>
          <w:sz w:val="22"/>
          <w:szCs w:val="22"/>
        </w:rPr>
      </w:pPr>
      <w:r w:rsidRPr="00445761">
        <w:rPr>
          <w:rFonts w:ascii="Palatino Linotype" w:hAnsi="Palatino Linotype" w:cs="NewAster"/>
          <w:bCs/>
          <w:sz w:val="22"/>
          <w:szCs w:val="22"/>
        </w:rPr>
        <w:t xml:space="preserve">Per informazioni tel. </w:t>
      </w:r>
      <w:r w:rsidR="004C0852">
        <w:rPr>
          <w:rFonts w:ascii="Palatino Linotype" w:hAnsi="Palatino Linotype" w:cs="NewAster"/>
          <w:bCs/>
          <w:sz w:val="22"/>
          <w:szCs w:val="22"/>
        </w:rPr>
        <w:t>0776</w:t>
      </w:r>
      <w:r w:rsidR="005763A7">
        <w:rPr>
          <w:rFonts w:ascii="Palatino Linotype" w:hAnsi="Palatino Linotype" w:cs="NewAster"/>
          <w:bCs/>
          <w:sz w:val="22"/>
          <w:szCs w:val="22"/>
        </w:rPr>
        <w:t>.</w:t>
      </w:r>
      <w:r w:rsidR="004C0852">
        <w:rPr>
          <w:rFonts w:ascii="Palatino Linotype" w:hAnsi="Palatino Linotype" w:cs="NewAster"/>
          <w:bCs/>
          <w:sz w:val="22"/>
          <w:szCs w:val="22"/>
        </w:rPr>
        <w:t>526811</w:t>
      </w:r>
    </w:p>
    <w:p w:rsidR="00445761" w:rsidRPr="004C0852" w:rsidRDefault="00DE50C8" w:rsidP="00445761">
      <w:pPr>
        <w:autoSpaceDE w:val="0"/>
        <w:autoSpaceDN w:val="0"/>
        <w:adjustRightInd w:val="0"/>
        <w:spacing w:line="360" w:lineRule="auto"/>
        <w:ind w:left="284"/>
        <w:jc w:val="both"/>
        <w:rPr>
          <w:rFonts w:ascii="Palatino Linotype" w:hAnsi="Palatino Linotype" w:cs="NewAster"/>
          <w:bCs/>
          <w:sz w:val="22"/>
          <w:szCs w:val="22"/>
        </w:rPr>
      </w:pPr>
      <w:r>
        <w:rPr>
          <w:rFonts w:ascii="Palatino Linotype" w:hAnsi="Palatino Linotype" w:cs="NewAster"/>
          <w:bCs/>
          <w:sz w:val="22"/>
          <w:szCs w:val="22"/>
        </w:rPr>
        <w:lastRenderedPageBreak/>
        <w:t xml:space="preserve">E </w:t>
      </w:r>
      <w:r w:rsidR="00445761" w:rsidRPr="004C0852">
        <w:rPr>
          <w:rFonts w:ascii="Palatino Linotype" w:hAnsi="Palatino Linotype" w:cs="NewAster"/>
          <w:bCs/>
          <w:sz w:val="22"/>
          <w:szCs w:val="22"/>
        </w:rPr>
        <w:t>mail</w:t>
      </w:r>
      <w:r w:rsidR="00994633" w:rsidRPr="004C0852">
        <w:rPr>
          <w:rFonts w:ascii="Palatino Linotype" w:hAnsi="Palatino Linotype" w:cs="NewAster"/>
          <w:bCs/>
          <w:sz w:val="22"/>
          <w:szCs w:val="22"/>
        </w:rPr>
        <w:t xml:space="preserve">: </w:t>
      </w:r>
      <w:hyperlink r:id="rId9" w:history="1">
        <w:r w:rsidR="00994633" w:rsidRPr="004C0852">
          <w:rPr>
            <w:rStyle w:val="Collegamentoipertestuale"/>
            <w:rFonts w:ascii="Palatino Linotype" w:hAnsi="Palatino Linotype" w:cs="NewAster"/>
            <w:sz w:val="22"/>
            <w:szCs w:val="22"/>
          </w:rPr>
          <w:t>info@safspa.it</w:t>
        </w:r>
      </w:hyperlink>
    </w:p>
    <w:p w:rsidR="00994633" w:rsidRDefault="00994633" w:rsidP="00445761">
      <w:pPr>
        <w:autoSpaceDE w:val="0"/>
        <w:autoSpaceDN w:val="0"/>
        <w:adjustRightInd w:val="0"/>
        <w:spacing w:line="360" w:lineRule="auto"/>
        <w:ind w:left="284"/>
        <w:jc w:val="both"/>
        <w:rPr>
          <w:rFonts w:ascii="Palatino Linotype" w:hAnsi="Palatino Linotype" w:cs="NewAster"/>
          <w:bCs/>
          <w:sz w:val="22"/>
          <w:szCs w:val="22"/>
        </w:rPr>
      </w:pPr>
      <w:proofErr w:type="spellStart"/>
      <w:r w:rsidRPr="004C0852">
        <w:rPr>
          <w:rFonts w:ascii="Palatino Linotype" w:hAnsi="Palatino Linotype" w:cs="NewAster"/>
          <w:bCs/>
          <w:sz w:val="22"/>
          <w:szCs w:val="22"/>
        </w:rPr>
        <w:t>Pec</w:t>
      </w:r>
      <w:proofErr w:type="spellEnd"/>
      <w:r w:rsidRPr="004C0852">
        <w:rPr>
          <w:rFonts w:ascii="Palatino Linotype" w:hAnsi="Palatino Linotype" w:cs="NewAster"/>
          <w:bCs/>
          <w:sz w:val="22"/>
          <w:szCs w:val="22"/>
        </w:rPr>
        <w:t xml:space="preserve">: </w:t>
      </w:r>
      <w:hyperlink r:id="rId10" w:history="1">
        <w:r w:rsidRPr="004C0852">
          <w:rPr>
            <w:rStyle w:val="Collegamentoipertestuale"/>
            <w:rFonts w:ascii="Palatino Linotype" w:hAnsi="Palatino Linotype" w:cs="NewAster"/>
            <w:sz w:val="22"/>
            <w:szCs w:val="22"/>
          </w:rPr>
          <w:t>safspa@pec.it</w:t>
        </w:r>
      </w:hyperlink>
    </w:p>
    <w:p w:rsidR="00994633" w:rsidRDefault="00994633" w:rsidP="00994633">
      <w:pPr>
        <w:autoSpaceDE w:val="0"/>
        <w:autoSpaceDN w:val="0"/>
        <w:adjustRightInd w:val="0"/>
        <w:spacing w:line="360" w:lineRule="auto"/>
        <w:ind w:left="284"/>
        <w:jc w:val="both"/>
        <w:rPr>
          <w:rFonts w:ascii="Palatino Linotype" w:hAnsi="Palatino Linotype" w:cs="NewAster"/>
          <w:bCs/>
          <w:sz w:val="22"/>
          <w:szCs w:val="22"/>
        </w:rPr>
      </w:pPr>
      <w:r>
        <w:rPr>
          <w:rFonts w:ascii="Palatino Linotype" w:hAnsi="Palatino Linotype" w:cs="NewAster"/>
          <w:bCs/>
          <w:sz w:val="22"/>
          <w:szCs w:val="22"/>
        </w:rPr>
        <w:t xml:space="preserve">Colfelice, </w:t>
      </w:r>
      <w:r w:rsidR="00DE50C8">
        <w:rPr>
          <w:rFonts w:ascii="Palatino Linotype" w:hAnsi="Palatino Linotype" w:cs="NewAster"/>
          <w:bCs/>
          <w:sz w:val="22"/>
          <w:szCs w:val="22"/>
        </w:rPr>
        <w:t>li</w:t>
      </w:r>
      <w:r w:rsidR="00C2497D">
        <w:rPr>
          <w:rFonts w:ascii="Palatino Linotype" w:hAnsi="Palatino Linotype" w:cs="NewAster"/>
          <w:bCs/>
          <w:sz w:val="22"/>
          <w:szCs w:val="22"/>
        </w:rPr>
        <w:t xml:space="preserve"> 05/04/2019</w:t>
      </w:r>
      <w:bookmarkStart w:id="0" w:name="_GoBack"/>
      <w:bookmarkEnd w:id="0"/>
    </w:p>
    <w:p w:rsidR="00994633" w:rsidRDefault="00994633" w:rsidP="00994633">
      <w:pPr>
        <w:autoSpaceDE w:val="0"/>
        <w:autoSpaceDN w:val="0"/>
        <w:adjustRightInd w:val="0"/>
        <w:spacing w:line="360" w:lineRule="auto"/>
        <w:ind w:left="284"/>
        <w:jc w:val="both"/>
        <w:rPr>
          <w:rFonts w:ascii="Palatino Linotype" w:hAnsi="Palatino Linotype"/>
          <w:b/>
          <w:bCs/>
          <w:smallCaps/>
        </w:rPr>
      </w:pPr>
      <w:r>
        <w:rPr>
          <w:rFonts w:ascii="Palatino Linotype" w:hAnsi="Palatino Linotype"/>
          <w:b/>
          <w:bCs/>
          <w:smallCaps/>
        </w:rPr>
        <w:t>Il Direttore Tecnico</w:t>
      </w:r>
    </w:p>
    <w:p w:rsidR="00994633" w:rsidRDefault="00994633" w:rsidP="00994633">
      <w:pPr>
        <w:pStyle w:val="Testo"/>
        <w:keepNext/>
        <w:tabs>
          <w:tab w:val="clear" w:pos="708"/>
          <w:tab w:val="clear" w:pos="1416"/>
          <w:tab w:val="clear" w:pos="2124"/>
          <w:tab w:val="clear" w:pos="2832"/>
          <w:tab w:val="clear" w:pos="3540"/>
          <w:tab w:val="clear" w:pos="4248"/>
          <w:tab w:val="clear" w:pos="4956"/>
          <w:tab w:val="clear" w:pos="5664"/>
          <w:tab w:val="clear" w:pos="6372"/>
          <w:tab w:val="clear" w:pos="9204"/>
          <w:tab w:val="left" w:pos="180"/>
          <w:tab w:val="left" w:pos="540"/>
        </w:tabs>
        <w:spacing w:line="360" w:lineRule="auto"/>
        <w:rPr>
          <w:rFonts w:ascii="Palatino Linotype" w:hAnsi="Palatino Linotype"/>
          <w:b/>
          <w:bCs/>
          <w:smallCaps/>
          <w:color w:val="auto"/>
        </w:rPr>
      </w:pPr>
      <w:r>
        <w:rPr>
          <w:rFonts w:ascii="Palatino Linotype" w:hAnsi="Palatino Linotype"/>
          <w:b/>
          <w:bCs/>
          <w:smallCaps/>
          <w:color w:val="auto"/>
        </w:rPr>
        <w:t>Ing. Roberto Suppressa</w:t>
      </w:r>
      <w:r>
        <w:rPr>
          <w:rFonts w:ascii="Palatino Linotype" w:hAnsi="Palatino Linotype"/>
          <w:b/>
          <w:bCs/>
          <w:smallCaps/>
          <w:color w:val="auto"/>
        </w:rPr>
        <w:tab/>
      </w:r>
      <w:r>
        <w:rPr>
          <w:rFonts w:ascii="Palatino Linotype" w:hAnsi="Palatino Linotype"/>
          <w:b/>
          <w:bCs/>
          <w:smallCaps/>
          <w:color w:val="auto"/>
        </w:rPr>
        <w:tab/>
      </w:r>
    </w:p>
    <w:p w:rsidR="00994633" w:rsidRDefault="00994633" w:rsidP="006E6CDC">
      <w:pPr>
        <w:pStyle w:val="Testo"/>
        <w:keepNext/>
        <w:tabs>
          <w:tab w:val="clear" w:pos="708"/>
          <w:tab w:val="clear" w:pos="1416"/>
          <w:tab w:val="clear" w:pos="2124"/>
          <w:tab w:val="clear" w:pos="2832"/>
          <w:tab w:val="clear" w:pos="3540"/>
          <w:tab w:val="clear" w:pos="4248"/>
          <w:tab w:val="clear" w:pos="4956"/>
          <w:tab w:val="clear" w:pos="5664"/>
          <w:tab w:val="clear" w:pos="6372"/>
          <w:tab w:val="clear" w:pos="9204"/>
          <w:tab w:val="left" w:pos="180"/>
          <w:tab w:val="left" w:pos="540"/>
        </w:tabs>
        <w:spacing w:line="360" w:lineRule="auto"/>
        <w:jc w:val="right"/>
        <w:rPr>
          <w:rFonts w:ascii="Palatino Linotype" w:hAnsi="Palatino Linotype"/>
          <w:b/>
          <w:bCs/>
          <w:smallCaps/>
          <w:color w:val="auto"/>
        </w:rPr>
      </w:pPr>
    </w:p>
    <w:p w:rsidR="00994633" w:rsidRDefault="006E6CDC" w:rsidP="00994633">
      <w:pPr>
        <w:pStyle w:val="Testo"/>
        <w:keepNext/>
        <w:tabs>
          <w:tab w:val="clear" w:pos="708"/>
          <w:tab w:val="clear" w:pos="1416"/>
          <w:tab w:val="clear" w:pos="2124"/>
          <w:tab w:val="clear" w:pos="2832"/>
          <w:tab w:val="clear" w:pos="3540"/>
          <w:tab w:val="clear" w:pos="4248"/>
          <w:tab w:val="clear" w:pos="4956"/>
          <w:tab w:val="clear" w:pos="5664"/>
          <w:tab w:val="clear" w:pos="6372"/>
          <w:tab w:val="clear" w:pos="9204"/>
          <w:tab w:val="left" w:pos="180"/>
          <w:tab w:val="left" w:pos="540"/>
        </w:tabs>
        <w:spacing w:line="360" w:lineRule="auto"/>
        <w:jc w:val="center"/>
        <w:rPr>
          <w:rFonts w:ascii="Palatino Linotype" w:hAnsi="Palatino Linotype"/>
          <w:b/>
          <w:bCs/>
          <w:smallCaps/>
          <w:color w:val="auto"/>
        </w:rPr>
      </w:pPr>
      <w:r>
        <w:rPr>
          <w:rFonts w:ascii="Palatino Linotype" w:hAnsi="Palatino Linotype"/>
          <w:b/>
          <w:bCs/>
          <w:smallCaps/>
          <w:color w:val="auto"/>
        </w:rPr>
        <w:t xml:space="preserve">Il </w:t>
      </w:r>
      <w:r w:rsidR="00994633">
        <w:rPr>
          <w:rFonts w:ascii="Palatino Linotype" w:hAnsi="Palatino Linotype"/>
          <w:b/>
          <w:bCs/>
          <w:smallCaps/>
          <w:color w:val="auto"/>
        </w:rPr>
        <w:t>Presidente</w:t>
      </w:r>
    </w:p>
    <w:p w:rsidR="006E6CDC" w:rsidRDefault="00994633" w:rsidP="00994633">
      <w:pPr>
        <w:pStyle w:val="Testo"/>
        <w:keepNext/>
        <w:tabs>
          <w:tab w:val="clear" w:pos="708"/>
          <w:tab w:val="clear" w:pos="1416"/>
          <w:tab w:val="clear" w:pos="2124"/>
          <w:tab w:val="clear" w:pos="2832"/>
          <w:tab w:val="clear" w:pos="3540"/>
          <w:tab w:val="clear" w:pos="4248"/>
          <w:tab w:val="clear" w:pos="4956"/>
          <w:tab w:val="clear" w:pos="5664"/>
          <w:tab w:val="clear" w:pos="6372"/>
          <w:tab w:val="clear" w:pos="9204"/>
          <w:tab w:val="left" w:pos="180"/>
          <w:tab w:val="left" w:pos="540"/>
        </w:tabs>
        <w:spacing w:line="360" w:lineRule="auto"/>
        <w:jc w:val="center"/>
        <w:rPr>
          <w:rFonts w:ascii="Palatino Linotype" w:hAnsi="Palatino Linotype"/>
          <w:b/>
          <w:bCs/>
          <w:smallCaps/>
          <w:color w:val="auto"/>
        </w:rPr>
      </w:pPr>
      <w:r>
        <w:rPr>
          <w:rFonts w:ascii="Palatino Linotype" w:hAnsi="Palatino Linotype"/>
          <w:b/>
          <w:bCs/>
          <w:smallCaps/>
          <w:color w:val="auto"/>
        </w:rPr>
        <w:t>Dr. Lucio Migliorelli</w:t>
      </w:r>
    </w:p>
    <w:p w:rsidR="006E6CDC" w:rsidRDefault="006E6CDC" w:rsidP="006E6CDC">
      <w:pPr>
        <w:pStyle w:val="Testo"/>
        <w:keepNext/>
        <w:tabs>
          <w:tab w:val="clear" w:pos="708"/>
          <w:tab w:val="clear" w:pos="1416"/>
          <w:tab w:val="clear" w:pos="2124"/>
          <w:tab w:val="clear" w:pos="2832"/>
          <w:tab w:val="clear" w:pos="3540"/>
          <w:tab w:val="clear" w:pos="4248"/>
          <w:tab w:val="clear" w:pos="4956"/>
          <w:tab w:val="clear" w:pos="5664"/>
          <w:tab w:val="clear" w:pos="6372"/>
          <w:tab w:val="clear" w:pos="9204"/>
          <w:tab w:val="left" w:pos="180"/>
          <w:tab w:val="left" w:pos="540"/>
        </w:tabs>
        <w:spacing w:line="360" w:lineRule="auto"/>
        <w:jc w:val="right"/>
        <w:rPr>
          <w:rFonts w:ascii="Palatino Linotype" w:hAnsi="Palatino Linotype"/>
          <w:b/>
          <w:bCs/>
          <w:smallCaps/>
          <w:color w:val="auto"/>
        </w:rPr>
      </w:pPr>
    </w:p>
    <w:sectPr w:rsidR="006E6CDC" w:rsidSect="008B7E62">
      <w:headerReference w:type="default" r:id="rId11"/>
      <w:footerReference w:type="default" r:id="rId12"/>
      <w:pgSz w:w="11906" w:h="16838"/>
      <w:pgMar w:top="1843" w:right="1274" w:bottom="1560"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A01" w:rsidRDefault="00E20A01" w:rsidP="001E35E7">
      <w:r>
        <w:separator/>
      </w:r>
    </w:p>
  </w:endnote>
  <w:endnote w:type="continuationSeparator" w:id="0">
    <w:p w:rsidR="00E20A01" w:rsidRDefault="00E20A01" w:rsidP="001E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NewAster">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1DE" w:rsidRPr="00EA2DC6" w:rsidRDefault="00BF41DE" w:rsidP="00EA2DC6">
    <w:pPr>
      <w:pStyle w:val="Pidipagin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A01" w:rsidRDefault="00E20A01" w:rsidP="001E35E7">
      <w:r>
        <w:separator/>
      </w:r>
    </w:p>
  </w:footnote>
  <w:footnote w:type="continuationSeparator" w:id="0">
    <w:p w:rsidR="00E20A01" w:rsidRDefault="00E20A01" w:rsidP="001E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1DE" w:rsidRPr="001E35E7" w:rsidRDefault="00BF41DE" w:rsidP="001E35E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469C"/>
    <w:multiLevelType w:val="hybridMultilevel"/>
    <w:tmpl w:val="2BA0EAB2"/>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56B10644"/>
    <w:multiLevelType w:val="hybridMultilevel"/>
    <w:tmpl w:val="F0F6986A"/>
    <w:lvl w:ilvl="0" w:tplc="4F502FB4">
      <w:start w:val="1"/>
      <w:numFmt w:val="decimal"/>
      <w:lvlText w:val="%1."/>
      <w:lvlJc w:val="left"/>
      <w:pPr>
        <w:tabs>
          <w:tab w:val="num" w:pos="644"/>
        </w:tabs>
        <w:ind w:left="644" w:hanging="360"/>
      </w:pPr>
      <w:rPr>
        <w:rFonts w:hint="default"/>
        <w:b/>
        <w:sz w:val="24"/>
        <w:szCs w:val="24"/>
      </w:rPr>
    </w:lvl>
    <w:lvl w:ilvl="1" w:tplc="0410000F">
      <w:start w:val="1"/>
      <w:numFmt w:val="decimal"/>
      <w:lvlText w:val="%2."/>
      <w:lvlJc w:val="left"/>
      <w:pPr>
        <w:tabs>
          <w:tab w:val="num" w:pos="1364"/>
        </w:tabs>
        <w:ind w:left="1364" w:hanging="360"/>
      </w:pPr>
      <w:rPr>
        <w:rFonts w:hint="default"/>
      </w:r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2" w15:restartNumberingAfterBreak="0">
    <w:nsid w:val="6B2716E3"/>
    <w:multiLevelType w:val="hybridMultilevel"/>
    <w:tmpl w:val="E16ED4B8"/>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E7"/>
    <w:rsid w:val="0003375B"/>
    <w:rsid w:val="000547CE"/>
    <w:rsid w:val="00070743"/>
    <w:rsid w:val="00072A7C"/>
    <w:rsid w:val="00083749"/>
    <w:rsid w:val="00095E37"/>
    <w:rsid w:val="000B2344"/>
    <w:rsid w:val="000B3535"/>
    <w:rsid w:val="000C5714"/>
    <w:rsid w:val="001117D2"/>
    <w:rsid w:val="00126603"/>
    <w:rsid w:val="001419C4"/>
    <w:rsid w:val="00163A31"/>
    <w:rsid w:val="001672A2"/>
    <w:rsid w:val="00173E65"/>
    <w:rsid w:val="0019201D"/>
    <w:rsid w:val="001A345C"/>
    <w:rsid w:val="001B2B37"/>
    <w:rsid w:val="001C1A61"/>
    <w:rsid w:val="001C24C3"/>
    <w:rsid w:val="001C4E4C"/>
    <w:rsid w:val="001C5F9C"/>
    <w:rsid w:val="001D4F65"/>
    <w:rsid w:val="001E0180"/>
    <w:rsid w:val="001E35E7"/>
    <w:rsid w:val="002001E7"/>
    <w:rsid w:val="00200B70"/>
    <w:rsid w:val="00204528"/>
    <w:rsid w:val="00212F88"/>
    <w:rsid w:val="00217973"/>
    <w:rsid w:val="00231F3F"/>
    <w:rsid w:val="00251BC6"/>
    <w:rsid w:val="00277396"/>
    <w:rsid w:val="002909B3"/>
    <w:rsid w:val="002A5952"/>
    <w:rsid w:val="002B5602"/>
    <w:rsid w:val="002B6E93"/>
    <w:rsid w:val="002D1233"/>
    <w:rsid w:val="002E5F7E"/>
    <w:rsid w:val="002F0674"/>
    <w:rsid w:val="002F431B"/>
    <w:rsid w:val="003013DD"/>
    <w:rsid w:val="00321BA2"/>
    <w:rsid w:val="00330C2A"/>
    <w:rsid w:val="00330F74"/>
    <w:rsid w:val="00340C32"/>
    <w:rsid w:val="00342E84"/>
    <w:rsid w:val="00366501"/>
    <w:rsid w:val="003818BB"/>
    <w:rsid w:val="00386D4D"/>
    <w:rsid w:val="003933DC"/>
    <w:rsid w:val="00395E96"/>
    <w:rsid w:val="003A5E1D"/>
    <w:rsid w:val="003C23FB"/>
    <w:rsid w:val="003C3981"/>
    <w:rsid w:val="003E6FDC"/>
    <w:rsid w:val="003F533E"/>
    <w:rsid w:val="004115DA"/>
    <w:rsid w:val="00413CFA"/>
    <w:rsid w:val="00413E7F"/>
    <w:rsid w:val="0041608B"/>
    <w:rsid w:val="00426448"/>
    <w:rsid w:val="004307BE"/>
    <w:rsid w:val="00435E58"/>
    <w:rsid w:val="00445761"/>
    <w:rsid w:val="00447BF7"/>
    <w:rsid w:val="0045000B"/>
    <w:rsid w:val="00471C47"/>
    <w:rsid w:val="00487252"/>
    <w:rsid w:val="004A604A"/>
    <w:rsid w:val="004B2766"/>
    <w:rsid w:val="004C0852"/>
    <w:rsid w:val="004D0B38"/>
    <w:rsid w:val="004D3B1B"/>
    <w:rsid w:val="004E08E5"/>
    <w:rsid w:val="005010AD"/>
    <w:rsid w:val="00510550"/>
    <w:rsid w:val="005672BF"/>
    <w:rsid w:val="0057082B"/>
    <w:rsid w:val="005763A7"/>
    <w:rsid w:val="00592C4A"/>
    <w:rsid w:val="005A7AE5"/>
    <w:rsid w:val="005C58D3"/>
    <w:rsid w:val="005F3EAD"/>
    <w:rsid w:val="006150B3"/>
    <w:rsid w:val="00620025"/>
    <w:rsid w:val="00625992"/>
    <w:rsid w:val="00633977"/>
    <w:rsid w:val="00642504"/>
    <w:rsid w:val="00651938"/>
    <w:rsid w:val="006601FB"/>
    <w:rsid w:val="00662C89"/>
    <w:rsid w:val="00667C94"/>
    <w:rsid w:val="006811AC"/>
    <w:rsid w:val="00682FD4"/>
    <w:rsid w:val="006A2DB3"/>
    <w:rsid w:val="006D0161"/>
    <w:rsid w:val="006D0A3A"/>
    <w:rsid w:val="006D557E"/>
    <w:rsid w:val="006E258E"/>
    <w:rsid w:val="006E6CDC"/>
    <w:rsid w:val="006F3EB0"/>
    <w:rsid w:val="006F55F1"/>
    <w:rsid w:val="006F6366"/>
    <w:rsid w:val="00705850"/>
    <w:rsid w:val="00724885"/>
    <w:rsid w:val="00724C59"/>
    <w:rsid w:val="007255C1"/>
    <w:rsid w:val="0074494A"/>
    <w:rsid w:val="00747292"/>
    <w:rsid w:val="00750776"/>
    <w:rsid w:val="00775DD6"/>
    <w:rsid w:val="007778EE"/>
    <w:rsid w:val="00782F61"/>
    <w:rsid w:val="007846CE"/>
    <w:rsid w:val="00797884"/>
    <w:rsid w:val="00797DDC"/>
    <w:rsid w:val="007A472F"/>
    <w:rsid w:val="007B1236"/>
    <w:rsid w:val="007C31A0"/>
    <w:rsid w:val="007C426C"/>
    <w:rsid w:val="00805B37"/>
    <w:rsid w:val="008371C4"/>
    <w:rsid w:val="00846CEC"/>
    <w:rsid w:val="00851C7A"/>
    <w:rsid w:val="0086129E"/>
    <w:rsid w:val="008627B0"/>
    <w:rsid w:val="00877B6E"/>
    <w:rsid w:val="00880E93"/>
    <w:rsid w:val="00887074"/>
    <w:rsid w:val="008B0B3F"/>
    <w:rsid w:val="008B7E62"/>
    <w:rsid w:val="008C1B42"/>
    <w:rsid w:val="008C27B0"/>
    <w:rsid w:val="008C4A1C"/>
    <w:rsid w:val="008F40C9"/>
    <w:rsid w:val="00907904"/>
    <w:rsid w:val="009224AA"/>
    <w:rsid w:val="00927ACB"/>
    <w:rsid w:val="009370C5"/>
    <w:rsid w:val="00962E7D"/>
    <w:rsid w:val="0097222A"/>
    <w:rsid w:val="00977786"/>
    <w:rsid w:val="009806E3"/>
    <w:rsid w:val="009906C2"/>
    <w:rsid w:val="00994633"/>
    <w:rsid w:val="00996D29"/>
    <w:rsid w:val="009A4784"/>
    <w:rsid w:val="009A4AA9"/>
    <w:rsid w:val="009A610B"/>
    <w:rsid w:val="009B3C6F"/>
    <w:rsid w:val="009B562E"/>
    <w:rsid w:val="009B6415"/>
    <w:rsid w:val="009C65F7"/>
    <w:rsid w:val="009D3B86"/>
    <w:rsid w:val="009D4540"/>
    <w:rsid w:val="009E3EC3"/>
    <w:rsid w:val="009F68A8"/>
    <w:rsid w:val="00A212FF"/>
    <w:rsid w:val="00A5092D"/>
    <w:rsid w:val="00A517B3"/>
    <w:rsid w:val="00A53DE8"/>
    <w:rsid w:val="00A91D65"/>
    <w:rsid w:val="00AD381C"/>
    <w:rsid w:val="00AD7988"/>
    <w:rsid w:val="00AF7D83"/>
    <w:rsid w:val="00B051DA"/>
    <w:rsid w:val="00B070E4"/>
    <w:rsid w:val="00B51241"/>
    <w:rsid w:val="00B65A21"/>
    <w:rsid w:val="00B721FC"/>
    <w:rsid w:val="00B74648"/>
    <w:rsid w:val="00B748DB"/>
    <w:rsid w:val="00B832FB"/>
    <w:rsid w:val="00BA2448"/>
    <w:rsid w:val="00BB25A8"/>
    <w:rsid w:val="00BD0BF0"/>
    <w:rsid w:val="00BD2342"/>
    <w:rsid w:val="00BD3A75"/>
    <w:rsid w:val="00BD4B82"/>
    <w:rsid w:val="00BF41DE"/>
    <w:rsid w:val="00BF48D8"/>
    <w:rsid w:val="00BF4E36"/>
    <w:rsid w:val="00BF71EE"/>
    <w:rsid w:val="00C117EE"/>
    <w:rsid w:val="00C2497D"/>
    <w:rsid w:val="00C30FE4"/>
    <w:rsid w:val="00C32C9F"/>
    <w:rsid w:val="00C34496"/>
    <w:rsid w:val="00C46CEB"/>
    <w:rsid w:val="00C84ACE"/>
    <w:rsid w:val="00C850EB"/>
    <w:rsid w:val="00CE4680"/>
    <w:rsid w:val="00CF4EFB"/>
    <w:rsid w:val="00D05A25"/>
    <w:rsid w:val="00D074ED"/>
    <w:rsid w:val="00D40FC2"/>
    <w:rsid w:val="00D52903"/>
    <w:rsid w:val="00DA2C89"/>
    <w:rsid w:val="00DB5B22"/>
    <w:rsid w:val="00DC172B"/>
    <w:rsid w:val="00DC591E"/>
    <w:rsid w:val="00DD17B3"/>
    <w:rsid w:val="00DE50C8"/>
    <w:rsid w:val="00DE701A"/>
    <w:rsid w:val="00DF3BCE"/>
    <w:rsid w:val="00E027CE"/>
    <w:rsid w:val="00E04DEF"/>
    <w:rsid w:val="00E13066"/>
    <w:rsid w:val="00E14F65"/>
    <w:rsid w:val="00E20A01"/>
    <w:rsid w:val="00E2205A"/>
    <w:rsid w:val="00E2710B"/>
    <w:rsid w:val="00E77D8E"/>
    <w:rsid w:val="00EA20CB"/>
    <w:rsid w:val="00EA2DC6"/>
    <w:rsid w:val="00EC41F0"/>
    <w:rsid w:val="00EE3899"/>
    <w:rsid w:val="00EF707E"/>
    <w:rsid w:val="00F26F59"/>
    <w:rsid w:val="00F32D86"/>
    <w:rsid w:val="00F43EA3"/>
    <w:rsid w:val="00F569DA"/>
    <w:rsid w:val="00F64306"/>
    <w:rsid w:val="00F70EE0"/>
    <w:rsid w:val="00F90C09"/>
    <w:rsid w:val="00FA258D"/>
    <w:rsid w:val="00FD16F0"/>
    <w:rsid w:val="00FD357C"/>
    <w:rsid w:val="00FF0279"/>
    <w:rsid w:val="00FF0750"/>
    <w:rsid w:val="00FF4AB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B3B992"/>
  <w15:docId w15:val="{829337D0-C6D2-46FD-B395-FBB49017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811A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6811AC"/>
    <w:pPr>
      <w:keepNext/>
      <w:jc w:val="both"/>
      <w:outlineLvl w:val="0"/>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35E7"/>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E35E7"/>
  </w:style>
  <w:style w:type="paragraph" w:styleId="Pidipagina">
    <w:name w:val="footer"/>
    <w:basedOn w:val="Normale"/>
    <w:link w:val="PidipaginaCarattere"/>
    <w:uiPriority w:val="99"/>
    <w:unhideWhenUsed/>
    <w:rsid w:val="001E35E7"/>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E35E7"/>
  </w:style>
  <w:style w:type="character" w:customStyle="1" w:styleId="Titolo1Carattere">
    <w:name w:val="Titolo 1 Carattere"/>
    <w:basedOn w:val="Carpredefinitoparagrafo"/>
    <w:link w:val="Titolo1"/>
    <w:rsid w:val="006811AC"/>
    <w:rPr>
      <w:rFonts w:ascii="Times New Roman" w:eastAsia="Times New Roman" w:hAnsi="Times New Roman" w:cs="Times New Roman"/>
      <w:sz w:val="24"/>
      <w:szCs w:val="20"/>
      <w:lang w:eastAsia="it-IT"/>
    </w:rPr>
  </w:style>
  <w:style w:type="character" w:styleId="Collegamentoipertestuale">
    <w:name w:val="Hyperlink"/>
    <w:uiPriority w:val="99"/>
    <w:unhideWhenUsed/>
    <w:rsid w:val="006811AC"/>
    <w:rPr>
      <w:color w:val="0563C1"/>
      <w:u w:val="single"/>
    </w:rPr>
  </w:style>
  <w:style w:type="paragraph" w:styleId="Paragrafoelenco">
    <w:name w:val="List Paragraph"/>
    <w:basedOn w:val="Normale"/>
    <w:uiPriority w:val="34"/>
    <w:qFormat/>
    <w:rsid w:val="00471C47"/>
    <w:pPr>
      <w:ind w:left="720"/>
      <w:contextualSpacing/>
    </w:pPr>
  </w:style>
  <w:style w:type="paragraph" w:styleId="Testofumetto">
    <w:name w:val="Balloon Text"/>
    <w:basedOn w:val="Normale"/>
    <w:link w:val="TestofumettoCarattere"/>
    <w:uiPriority w:val="99"/>
    <w:semiHidden/>
    <w:unhideWhenUsed/>
    <w:rsid w:val="00775DD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5DD6"/>
    <w:rPr>
      <w:rFonts w:ascii="Segoe UI" w:eastAsia="Times New Roman" w:hAnsi="Segoe UI" w:cs="Segoe UI"/>
      <w:sz w:val="18"/>
      <w:szCs w:val="18"/>
      <w:lang w:eastAsia="it-IT"/>
    </w:rPr>
  </w:style>
  <w:style w:type="table" w:styleId="Grigliatabella">
    <w:name w:val="Table Grid"/>
    <w:basedOn w:val="Tabellanormale"/>
    <w:uiPriority w:val="39"/>
    <w:rsid w:val="00BD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
    <w:name w:val="Testo"/>
    <w:rsid w:val="002B56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56" w:lineRule="atLeast"/>
      <w:ind w:firstLine="283"/>
      <w:jc w:val="both"/>
    </w:pPr>
    <w:rPr>
      <w:rFonts w:ascii="NewAster" w:eastAsia="Times New Roman" w:hAnsi="NewAster" w:cs="NewAster"/>
      <w:color w:val="000000"/>
      <w:lang w:eastAsia="it-IT"/>
    </w:rPr>
  </w:style>
  <w:style w:type="paragraph" w:styleId="Rientrocorpodeltesto">
    <w:name w:val="Body Text Indent"/>
    <w:basedOn w:val="Normale"/>
    <w:link w:val="RientrocorpodeltestoCarattere"/>
    <w:rsid w:val="002B5602"/>
    <w:pPr>
      <w:autoSpaceDE w:val="0"/>
      <w:autoSpaceDN w:val="0"/>
      <w:spacing w:after="120" w:line="480" w:lineRule="auto"/>
    </w:pPr>
  </w:style>
  <w:style w:type="character" w:customStyle="1" w:styleId="RientrocorpodeltestoCarattere">
    <w:name w:val="Rientro corpo del testo Carattere"/>
    <w:basedOn w:val="Carpredefinitoparagrafo"/>
    <w:link w:val="Rientrocorpodeltesto"/>
    <w:rsid w:val="002B5602"/>
    <w:rPr>
      <w:rFonts w:ascii="Times New Roman" w:eastAsia="Times New Roman" w:hAnsi="Times New Roman" w:cs="Times New Roman"/>
      <w:sz w:val="20"/>
      <w:szCs w:val="20"/>
      <w:lang w:eastAsia="it-IT"/>
    </w:rPr>
  </w:style>
  <w:style w:type="paragraph" w:styleId="Titolo">
    <w:name w:val="Title"/>
    <w:basedOn w:val="Normale"/>
    <w:link w:val="TitoloCarattere"/>
    <w:qFormat/>
    <w:rsid w:val="002B5602"/>
    <w:pPr>
      <w:jc w:val="center"/>
    </w:pPr>
    <w:rPr>
      <w:rFonts w:ascii="Book Antiqua" w:hAnsi="Book Antiqua" w:cs="Book Antiqua"/>
      <w:b/>
      <w:bCs/>
      <w:smallCaps/>
      <w:sz w:val="26"/>
      <w:szCs w:val="26"/>
    </w:rPr>
  </w:style>
  <w:style w:type="character" w:customStyle="1" w:styleId="TitoloCarattere">
    <w:name w:val="Titolo Carattere"/>
    <w:basedOn w:val="Carpredefinitoparagrafo"/>
    <w:link w:val="Titolo"/>
    <w:rsid w:val="002B5602"/>
    <w:rPr>
      <w:rFonts w:ascii="Book Antiqua" w:eastAsia="Times New Roman" w:hAnsi="Book Antiqua" w:cs="Book Antiqua"/>
      <w:b/>
      <w:bCs/>
      <w:smallCaps/>
      <w:sz w:val="26"/>
      <w:szCs w:val="26"/>
      <w:lang w:eastAsia="it-IT"/>
    </w:rPr>
  </w:style>
  <w:style w:type="paragraph" w:styleId="Corpodeltesto2">
    <w:name w:val="Body Text 2"/>
    <w:basedOn w:val="Normale"/>
    <w:link w:val="Corpodeltesto2Carattere"/>
    <w:uiPriority w:val="99"/>
    <w:unhideWhenUsed/>
    <w:rsid w:val="00907904"/>
    <w:pPr>
      <w:spacing w:after="120" w:line="480" w:lineRule="auto"/>
    </w:pPr>
  </w:style>
  <w:style w:type="character" w:customStyle="1" w:styleId="Corpodeltesto2Carattere">
    <w:name w:val="Corpo del testo 2 Carattere"/>
    <w:basedOn w:val="Carpredefinitoparagrafo"/>
    <w:link w:val="Corpodeltesto2"/>
    <w:uiPriority w:val="99"/>
    <w:rsid w:val="00907904"/>
    <w:rPr>
      <w:rFonts w:ascii="Times New Roman" w:eastAsia="Times New Roman" w:hAnsi="Times New Roman" w:cs="Times New Roman"/>
      <w:sz w:val="20"/>
      <w:szCs w:val="20"/>
      <w:lang w:eastAsia="it-IT"/>
    </w:rPr>
  </w:style>
  <w:style w:type="character" w:customStyle="1" w:styleId="TitoloCarattere1">
    <w:name w:val="Titolo Carattere1"/>
    <w:basedOn w:val="Carpredefinitoparagrafo"/>
    <w:rsid w:val="00A91D65"/>
    <w:rPr>
      <w:rFonts w:ascii="Cambria" w:hAnsi="Cambria" w:cs="Cambria"/>
      <w:b/>
      <w:bCs/>
      <w:kern w:val="28"/>
      <w:sz w:val="32"/>
      <w:szCs w:val="32"/>
      <w:lang w:eastAsia="en-US"/>
    </w:rPr>
  </w:style>
  <w:style w:type="character" w:styleId="Rimandocommento">
    <w:name w:val="annotation reference"/>
    <w:basedOn w:val="Carpredefinitoparagrafo"/>
    <w:semiHidden/>
    <w:rsid w:val="009B562E"/>
    <w:rPr>
      <w:rFonts w:cs="Times New Roman"/>
      <w:sz w:val="16"/>
      <w:szCs w:val="16"/>
    </w:rPr>
  </w:style>
  <w:style w:type="paragraph" w:styleId="Testocommento">
    <w:name w:val="annotation text"/>
    <w:basedOn w:val="Normale"/>
    <w:link w:val="TestocommentoCarattere1"/>
    <w:semiHidden/>
    <w:rsid w:val="009B562E"/>
    <w:pPr>
      <w:suppressAutoHyphens/>
      <w:autoSpaceDN w:val="0"/>
      <w:spacing w:after="200"/>
      <w:textAlignment w:val="baseline"/>
    </w:pPr>
    <w:rPr>
      <w:rFonts w:ascii="Calibri" w:hAnsi="Calibri" w:cs="Calibri"/>
      <w:lang w:eastAsia="en-US"/>
    </w:rPr>
  </w:style>
  <w:style w:type="character" w:customStyle="1" w:styleId="TestocommentoCarattere">
    <w:name w:val="Testo commento Carattere"/>
    <w:basedOn w:val="Carpredefinitoparagrafo"/>
    <w:uiPriority w:val="99"/>
    <w:semiHidden/>
    <w:rsid w:val="009B562E"/>
    <w:rPr>
      <w:rFonts w:ascii="Times New Roman" w:eastAsia="Times New Roman" w:hAnsi="Times New Roman" w:cs="Times New Roman"/>
      <w:sz w:val="20"/>
      <w:szCs w:val="20"/>
      <w:lang w:eastAsia="it-IT"/>
    </w:rPr>
  </w:style>
  <w:style w:type="character" w:customStyle="1" w:styleId="TestocommentoCarattere1">
    <w:name w:val="Testo commento Carattere1"/>
    <w:basedOn w:val="Carpredefinitoparagrafo"/>
    <w:link w:val="Testocommento"/>
    <w:semiHidden/>
    <w:rsid w:val="009B562E"/>
    <w:rPr>
      <w:rFonts w:ascii="Calibri" w:eastAsia="Times New Roman"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9B562E"/>
    <w:pPr>
      <w:suppressAutoHyphens w:val="0"/>
      <w:autoSpaceDN/>
      <w:spacing w:after="0"/>
      <w:textAlignment w:val="auto"/>
    </w:pPr>
    <w:rPr>
      <w:rFonts w:ascii="Times New Roman" w:hAnsi="Times New Roman" w:cs="Times New Roman"/>
      <w:b/>
      <w:bCs/>
      <w:lang w:eastAsia="it-IT"/>
    </w:rPr>
  </w:style>
  <w:style w:type="character" w:customStyle="1" w:styleId="SoggettocommentoCarattere">
    <w:name w:val="Soggetto commento Carattere"/>
    <w:basedOn w:val="TestocommentoCarattere1"/>
    <w:link w:val="Soggettocommento"/>
    <w:uiPriority w:val="99"/>
    <w:semiHidden/>
    <w:rsid w:val="009B562E"/>
    <w:rPr>
      <w:rFonts w:ascii="Times New Roman" w:eastAsia="Times New Roman" w:hAnsi="Times New Roman" w:cs="Times New Roman"/>
      <w:b/>
      <w:bCs/>
      <w:sz w:val="20"/>
      <w:szCs w:val="20"/>
      <w:lang w:eastAsia="it-IT"/>
    </w:rPr>
  </w:style>
  <w:style w:type="character" w:customStyle="1" w:styleId="Menzionenonrisolta1">
    <w:name w:val="Menzione non risolta1"/>
    <w:basedOn w:val="Carpredefinitoparagrafo"/>
    <w:uiPriority w:val="99"/>
    <w:semiHidden/>
    <w:unhideWhenUsed/>
    <w:rsid w:val="009946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61793">
      <w:bodyDiv w:val="1"/>
      <w:marLeft w:val="0"/>
      <w:marRight w:val="0"/>
      <w:marTop w:val="0"/>
      <w:marBottom w:val="0"/>
      <w:divBdr>
        <w:top w:val="none" w:sz="0" w:space="0" w:color="auto"/>
        <w:left w:val="none" w:sz="0" w:space="0" w:color="auto"/>
        <w:bottom w:val="none" w:sz="0" w:space="0" w:color="auto"/>
        <w:right w:val="none" w:sz="0" w:space="0" w:color="auto"/>
      </w:divBdr>
    </w:div>
    <w:div w:id="695233866">
      <w:bodyDiv w:val="1"/>
      <w:marLeft w:val="0"/>
      <w:marRight w:val="0"/>
      <w:marTop w:val="0"/>
      <w:marBottom w:val="0"/>
      <w:divBdr>
        <w:top w:val="none" w:sz="0" w:space="0" w:color="auto"/>
        <w:left w:val="none" w:sz="0" w:space="0" w:color="auto"/>
        <w:bottom w:val="none" w:sz="0" w:space="0" w:color="auto"/>
        <w:right w:val="none" w:sz="0" w:space="0" w:color="auto"/>
      </w:divBdr>
    </w:div>
    <w:div w:id="887566929">
      <w:bodyDiv w:val="1"/>
      <w:marLeft w:val="0"/>
      <w:marRight w:val="0"/>
      <w:marTop w:val="0"/>
      <w:marBottom w:val="0"/>
      <w:divBdr>
        <w:top w:val="none" w:sz="0" w:space="0" w:color="auto"/>
        <w:left w:val="none" w:sz="0" w:space="0" w:color="auto"/>
        <w:bottom w:val="none" w:sz="0" w:space="0" w:color="auto"/>
        <w:right w:val="none" w:sz="0" w:space="0" w:color="auto"/>
      </w:divBdr>
      <w:divsChild>
        <w:div w:id="1375349444">
          <w:marLeft w:val="0"/>
          <w:marRight w:val="0"/>
          <w:marTop w:val="0"/>
          <w:marBottom w:val="0"/>
          <w:divBdr>
            <w:top w:val="none" w:sz="0" w:space="0" w:color="auto"/>
            <w:left w:val="none" w:sz="0" w:space="0" w:color="auto"/>
            <w:bottom w:val="none" w:sz="0" w:space="0" w:color="auto"/>
            <w:right w:val="none" w:sz="0" w:space="0" w:color="auto"/>
          </w:divBdr>
        </w:div>
        <w:div w:id="696320725">
          <w:marLeft w:val="0"/>
          <w:marRight w:val="0"/>
          <w:marTop w:val="0"/>
          <w:marBottom w:val="0"/>
          <w:divBdr>
            <w:top w:val="none" w:sz="0" w:space="0" w:color="auto"/>
            <w:left w:val="none" w:sz="0" w:space="0" w:color="auto"/>
            <w:bottom w:val="none" w:sz="0" w:space="0" w:color="auto"/>
            <w:right w:val="none" w:sz="0" w:space="0" w:color="auto"/>
          </w:divBdr>
        </w:div>
      </w:divsChild>
    </w:div>
    <w:div w:id="1116867714">
      <w:bodyDiv w:val="1"/>
      <w:marLeft w:val="0"/>
      <w:marRight w:val="0"/>
      <w:marTop w:val="0"/>
      <w:marBottom w:val="0"/>
      <w:divBdr>
        <w:top w:val="none" w:sz="0" w:space="0" w:color="auto"/>
        <w:left w:val="none" w:sz="0" w:space="0" w:color="auto"/>
        <w:bottom w:val="none" w:sz="0" w:space="0" w:color="auto"/>
        <w:right w:val="none" w:sz="0" w:space="0" w:color="auto"/>
      </w:divBdr>
      <w:divsChild>
        <w:div w:id="85854148">
          <w:marLeft w:val="0"/>
          <w:marRight w:val="0"/>
          <w:marTop w:val="0"/>
          <w:marBottom w:val="0"/>
          <w:divBdr>
            <w:top w:val="none" w:sz="0" w:space="0" w:color="auto"/>
            <w:left w:val="none" w:sz="0" w:space="0" w:color="auto"/>
            <w:bottom w:val="none" w:sz="0" w:space="0" w:color="auto"/>
            <w:right w:val="none" w:sz="0" w:space="0" w:color="auto"/>
          </w:divBdr>
        </w:div>
        <w:div w:id="1936204524">
          <w:marLeft w:val="0"/>
          <w:marRight w:val="0"/>
          <w:marTop w:val="0"/>
          <w:marBottom w:val="0"/>
          <w:divBdr>
            <w:top w:val="none" w:sz="0" w:space="0" w:color="auto"/>
            <w:left w:val="none" w:sz="0" w:space="0" w:color="auto"/>
            <w:bottom w:val="none" w:sz="0" w:space="0" w:color="auto"/>
            <w:right w:val="none" w:sz="0" w:space="0" w:color="auto"/>
          </w:divBdr>
        </w:div>
        <w:div w:id="1547714361">
          <w:marLeft w:val="0"/>
          <w:marRight w:val="0"/>
          <w:marTop w:val="0"/>
          <w:marBottom w:val="0"/>
          <w:divBdr>
            <w:top w:val="none" w:sz="0" w:space="0" w:color="auto"/>
            <w:left w:val="none" w:sz="0" w:space="0" w:color="auto"/>
            <w:bottom w:val="none" w:sz="0" w:space="0" w:color="auto"/>
            <w:right w:val="none" w:sz="0" w:space="0" w:color="auto"/>
          </w:divBdr>
        </w:div>
        <w:div w:id="175924272">
          <w:marLeft w:val="0"/>
          <w:marRight w:val="0"/>
          <w:marTop w:val="0"/>
          <w:marBottom w:val="0"/>
          <w:divBdr>
            <w:top w:val="none" w:sz="0" w:space="0" w:color="auto"/>
            <w:left w:val="none" w:sz="0" w:space="0" w:color="auto"/>
            <w:bottom w:val="none" w:sz="0" w:space="0" w:color="auto"/>
            <w:right w:val="none" w:sz="0" w:space="0" w:color="auto"/>
          </w:divBdr>
        </w:div>
        <w:div w:id="969165990">
          <w:marLeft w:val="0"/>
          <w:marRight w:val="0"/>
          <w:marTop w:val="0"/>
          <w:marBottom w:val="0"/>
          <w:divBdr>
            <w:top w:val="none" w:sz="0" w:space="0" w:color="auto"/>
            <w:left w:val="none" w:sz="0" w:space="0" w:color="auto"/>
            <w:bottom w:val="none" w:sz="0" w:space="0" w:color="auto"/>
            <w:right w:val="none" w:sz="0" w:space="0" w:color="auto"/>
          </w:divBdr>
        </w:div>
        <w:div w:id="311181340">
          <w:marLeft w:val="0"/>
          <w:marRight w:val="0"/>
          <w:marTop w:val="0"/>
          <w:marBottom w:val="0"/>
          <w:divBdr>
            <w:top w:val="none" w:sz="0" w:space="0" w:color="auto"/>
            <w:left w:val="none" w:sz="0" w:space="0" w:color="auto"/>
            <w:bottom w:val="none" w:sz="0" w:space="0" w:color="auto"/>
            <w:right w:val="none" w:sz="0" w:space="0" w:color="auto"/>
          </w:divBdr>
        </w:div>
        <w:div w:id="295455660">
          <w:marLeft w:val="0"/>
          <w:marRight w:val="0"/>
          <w:marTop w:val="0"/>
          <w:marBottom w:val="0"/>
          <w:divBdr>
            <w:top w:val="none" w:sz="0" w:space="0" w:color="auto"/>
            <w:left w:val="none" w:sz="0" w:space="0" w:color="auto"/>
            <w:bottom w:val="none" w:sz="0" w:space="0" w:color="auto"/>
            <w:right w:val="none" w:sz="0" w:space="0" w:color="auto"/>
          </w:divBdr>
        </w:div>
        <w:div w:id="383522914">
          <w:marLeft w:val="0"/>
          <w:marRight w:val="0"/>
          <w:marTop w:val="0"/>
          <w:marBottom w:val="0"/>
          <w:divBdr>
            <w:top w:val="none" w:sz="0" w:space="0" w:color="auto"/>
            <w:left w:val="none" w:sz="0" w:space="0" w:color="auto"/>
            <w:bottom w:val="none" w:sz="0" w:space="0" w:color="auto"/>
            <w:right w:val="none" w:sz="0" w:space="0" w:color="auto"/>
          </w:divBdr>
        </w:div>
        <w:div w:id="1754274752">
          <w:marLeft w:val="0"/>
          <w:marRight w:val="0"/>
          <w:marTop w:val="0"/>
          <w:marBottom w:val="0"/>
          <w:divBdr>
            <w:top w:val="none" w:sz="0" w:space="0" w:color="auto"/>
            <w:left w:val="none" w:sz="0" w:space="0" w:color="auto"/>
            <w:bottom w:val="none" w:sz="0" w:space="0" w:color="auto"/>
            <w:right w:val="none" w:sz="0" w:space="0" w:color="auto"/>
          </w:divBdr>
        </w:div>
        <w:div w:id="414866931">
          <w:marLeft w:val="0"/>
          <w:marRight w:val="0"/>
          <w:marTop w:val="0"/>
          <w:marBottom w:val="0"/>
          <w:divBdr>
            <w:top w:val="none" w:sz="0" w:space="0" w:color="auto"/>
            <w:left w:val="none" w:sz="0" w:space="0" w:color="auto"/>
            <w:bottom w:val="none" w:sz="0" w:space="0" w:color="auto"/>
            <w:right w:val="none" w:sz="0" w:space="0" w:color="auto"/>
          </w:divBdr>
        </w:div>
        <w:div w:id="1550799891">
          <w:marLeft w:val="0"/>
          <w:marRight w:val="0"/>
          <w:marTop w:val="0"/>
          <w:marBottom w:val="0"/>
          <w:divBdr>
            <w:top w:val="none" w:sz="0" w:space="0" w:color="auto"/>
            <w:left w:val="none" w:sz="0" w:space="0" w:color="auto"/>
            <w:bottom w:val="none" w:sz="0" w:space="0" w:color="auto"/>
            <w:right w:val="none" w:sz="0" w:space="0" w:color="auto"/>
          </w:divBdr>
        </w:div>
        <w:div w:id="2091385093">
          <w:marLeft w:val="0"/>
          <w:marRight w:val="0"/>
          <w:marTop w:val="0"/>
          <w:marBottom w:val="0"/>
          <w:divBdr>
            <w:top w:val="none" w:sz="0" w:space="0" w:color="auto"/>
            <w:left w:val="none" w:sz="0" w:space="0" w:color="auto"/>
            <w:bottom w:val="none" w:sz="0" w:space="0" w:color="auto"/>
            <w:right w:val="none" w:sz="0" w:space="0" w:color="auto"/>
          </w:divBdr>
        </w:div>
        <w:div w:id="449975909">
          <w:marLeft w:val="0"/>
          <w:marRight w:val="0"/>
          <w:marTop w:val="0"/>
          <w:marBottom w:val="0"/>
          <w:divBdr>
            <w:top w:val="none" w:sz="0" w:space="0" w:color="auto"/>
            <w:left w:val="none" w:sz="0" w:space="0" w:color="auto"/>
            <w:bottom w:val="none" w:sz="0" w:space="0" w:color="auto"/>
            <w:right w:val="none" w:sz="0" w:space="0" w:color="auto"/>
          </w:divBdr>
        </w:div>
        <w:div w:id="903612373">
          <w:marLeft w:val="0"/>
          <w:marRight w:val="0"/>
          <w:marTop w:val="0"/>
          <w:marBottom w:val="0"/>
          <w:divBdr>
            <w:top w:val="none" w:sz="0" w:space="0" w:color="auto"/>
            <w:left w:val="none" w:sz="0" w:space="0" w:color="auto"/>
            <w:bottom w:val="none" w:sz="0" w:space="0" w:color="auto"/>
            <w:right w:val="none" w:sz="0" w:space="0" w:color="auto"/>
          </w:divBdr>
        </w:div>
        <w:div w:id="1919290554">
          <w:marLeft w:val="0"/>
          <w:marRight w:val="0"/>
          <w:marTop w:val="0"/>
          <w:marBottom w:val="0"/>
          <w:divBdr>
            <w:top w:val="none" w:sz="0" w:space="0" w:color="auto"/>
            <w:left w:val="none" w:sz="0" w:space="0" w:color="auto"/>
            <w:bottom w:val="none" w:sz="0" w:space="0" w:color="auto"/>
            <w:right w:val="none" w:sz="0" w:space="0" w:color="auto"/>
          </w:divBdr>
        </w:div>
      </w:divsChild>
    </w:div>
    <w:div w:id="1264802170">
      <w:bodyDiv w:val="1"/>
      <w:marLeft w:val="0"/>
      <w:marRight w:val="0"/>
      <w:marTop w:val="0"/>
      <w:marBottom w:val="0"/>
      <w:divBdr>
        <w:top w:val="none" w:sz="0" w:space="0" w:color="auto"/>
        <w:left w:val="none" w:sz="0" w:space="0" w:color="auto"/>
        <w:bottom w:val="none" w:sz="0" w:space="0" w:color="auto"/>
        <w:right w:val="none" w:sz="0" w:space="0" w:color="auto"/>
      </w:divBdr>
      <w:divsChild>
        <w:div w:id="1549226480">
          <w:marLeft w:val="0"/>
          <w:marRight w:val="0"/>
          <w:marTop w:val="0"/>
          <w:marBottom w:val="0"/>
          <w:divBdr>
            <w:top w:val="none" w:sz="0" w:space="0" w:color="auto"/>
            <w:left w:val="none" w:sz="0" w:space="0" w:color="auto"/>
            <w:bottom w:val="none" w:sz="0" w:space="0" w:color="auto"/>
            <w:right w:val="none" w:sz="0" w:space="0" w:color="auto"/>
          </w:divBdr>
        </w:div>
        <w:div w:id="120534966">
          <w:marLeft w:val="0"/>
          <w:marRight w:val="0"/>
          <w:marTop w:val="0"/>
          <w:marBottom w:val="0"/>
          <w:divBdr>
            <w:top w:val="none" w:sz="0" w:space="0" w:color="auto"/>
            <w:left w:val="none" w:sz="0" w:space="0" w:color="auto"/>
            <w:bottom w:val="none" w:sz="0" w:space="0" w:color="auto"/>
            <w:right w:val="none" w:sz="0" w:space="0" w:color="auto"/>
          </w:divBdr>
        </w:div>
        <w:div w:id="1557276627">
          <w:marLeft w:val="0"/>
          <w:marRight w:val="0"/>
          <w:marTop w:val="0"/>
          <w:marBottom w:val="0"/>
          <w:divBdr>
            <w:top w:val="none" w:sz="0" w:space="0" w:color="auto"/>
            <w:left w:val="none" w:sz="0" w:space="0" w:color="auto"/>
            <w:bottom w:val="none" w:sz="0" w:space="0" w:color="auto"/>
            <w:right w:val="none" w:sz="0" w:space="0" w:color="auto"/>
          </w:divBdr>
        </w:div>
        <w:div w:id="1480461290">
          <w:marLeft w:val="0"/>
          <w:marRight w:val="0"/>
          <w:marTop w:val="0"/>
          <w:marBottom w:val="0"/>
          <w:divBdr>
            <w:top w:val="none" w:sz="0" w:space="0" w:color="auto"/>
            <w:left w:val="none" w:sz="0" w:space="0" w:color="auto"/>
            <w:bottom w:val="none" w:sz="0" w:space="0" w:color="auto"/>
            <w:right w:val="none" w:sz="0" w:space="0" w:color="auto"/>
          </w:divBdr>
        </w:div>
        <w:div w:id="290014130">
          <w:marLeft w:val="0"/>
          <w:marRight w:val="0"/>
          <w:marTop w:val="0"/>
          <w:marBottom w:val="0"/>
          <w:divBdr>
            <w:top w:val="none" w:sz="0" w:space="0" w:color="auto"/>
            <w:left w:val="none" w:sz="0" w:space="0" w:color="auto"/>
            <w:bottom w:val="none" w:sz="0" w:space="0" w:color="auto"/>
            <w:right w:val="none" w:sz="0" w:space="0" w:color="auto"/>
          </w:divBdr>
        </w:div>
        <w:div w:id="421611420">
          <w:marLeft w:val="0"/>
          <w:marRight w:val="0"/>
          <w:marTop w:val="0"/>
          <w:marBottom w:val="0"/>
          <w:divBdr>
            <w:top w:val="none" w:sz="0" w:space="0" w:color="auto"/>
            <w:left w:val="none" w:sz="0" w:space="0" w:color="auto"/>
            <w:bottom w:val="none" w:sz="0" w:space="0" w:color="auto"/>
            <w:right w:val="none" w:sz="0" w:space="0" w:color="auto"/>
          </w:divBdr>
        </w:div>
        <w:div w:id="1489446321">
          <w:marLeft w:val="0"/>
          <w:marRight w:val="0"/>
          <w:marTop w:val="0"/>
          <w:marBottom w:val="0"/>
          <w:divBdr>
            <w:top w:val="none" w:sz="0" w:space="0" w:color="auto"/>
            <w:left w:val="none" w:sz="0" w:space="0" w:color="auto"/>
            <w:bottom w:val="none" w:sz="0" w:space="0" w:color="auto"/>
            <w:right w:val="none" w:sz="0" w:space="0" w:color="auto"/>
          </w:divBdr>
        </w:div>
        <w:div w:id="496043654">
          <w:marLeft w:val="0"/>
          <w:marRight w:val="0"/>
          <w:marTop w:val="0"/>
          <w:marBottom w:val="0"/>
          <w:divBdr>
            <w:top w:val="none" w:sz="0" w:space="0" w:color="auto"/>
            <w:left w:val="none" w:sz="0" w:space="0" w:color="auto"/>
            <w:bottom w:val="none" w:sz="0" w:space="0" w:color="auto"/>
            <w:right w:val="none" w:sz="0" w:space="0" w:color="auto"/>
          </w:divBdr>
        </w:div>
        <w:div w:id="1163742338">
          <w:marLeft w:val="0"/>
          <w:marRight w:val="0"/>
          <w:marTop w:val="0"/>
          <w:marBottom w:val="0"/>
          <w:divBdr>
            <w:top w:val="none" w:sz="0" w:space="0" w:color="auto"/>
            <w:left w:val="none" w:sz="0" w:space="0" w:color="auto"/>
            <w:bottom w:val="none" w:sz="0" w:space="0" w:color="auto"/>
            <w:right w:val="none" w:sz="0" w:space="0" w:color="auto"/>
          </w:divBdr>
        </w:div>
        <w:div w:id="719208494">
          <w:marLeft w:val="0"/>
          <w:marRight w:val="0"/>
          <w:marTop w:val="0"/>
          <w:marBottom w:val="0"/>
          <w:divBdr>
            <w:top w:val="none" w:sz="0" w:space="0" w:color="auto"/>
            <w:left w:val="none" w:sz="0" w:space="0" w:color="auto"/>
            <w:bottom w:val="none" w:sz="0" w:space="0" w:color="auto"/>
            <w:right w:val="none" w:sz="0" w:space="0" w:color="auto"/>
          </w:divBdr>
        </w:div>
        <w:div w:id="960107258">
          <w:marLeft w:val="0"/>
          <w:marRight w:val="0"/>
          <w:marTop w:val="0"/>
          <w:marBottom w:val="0"/>
          <w:divBdr>
            <w:top w:val="none" w:sz="0" w:space="0" w:color="auto"/>
            <w:left w:val="none" w:sz="0" w:space="0" w:color="auto"/>
            <w:bottom w:val="none" w:sz="0" w:space="0" w:color="auto"/>
            <w:right w:val="none" w:sz="0" w:space="0" w:color="auto"/>
          </w:divBdr>
        </w:div>
        <w:div w:id="161774005">
          <w:marLeft w:val="0"/>
          <w:marRight w:val="0"/>
          <w:marTop w:val="0"/>
          <w:marBottom w:val="0"/>
          <w:divBdr>
            <w:top w:val="none" w:sz="0" w:space="0" w:color="auto"/>
            <w:left w:val="none" w:sz="0" w:space="0" w:color="auto"/>
            <w:bottom w:val="none" w:sz="0" w:space="0" w:color="auto"/>
            <w:right w:val="none" w:sz="0" w:space="0" w:color="auto"/>
          </w:divBdr>
        </w:div>
        <w:div w:id="1081607483">
          <w:marLeft w:val="0"/>
          <w:marRight w:val="0"/>
          <w:marTop w:val="0"/>
          <w:marBottom w:val="0"/>
          <w:divBdr>
            <w:top w:val="none" w:sz="0" w:space="0" w:color="auto"/>
            <w:left w:val="none" w:sz="0" w:space="0" w:color="auto"/>
            <w:bottom w:val="none" w:sz="0" w:space="0" w:color="auto"/>
            <w:right w:val="none" w:sz="0" w:space="0" w:color="auto"/>
          </w:divBdr>
        </w:div>
        <w:div w:id="518586456">
          <w:marLeft w:val="0"/>
          <w:marRight w:val="0"/>
          <w:marTop w:val="0"/>
          <w:marBottom w:val="0"/>
          <w:divBdr>
            <w:top w:val="none" w:sz="0" w:space="0" w:color="auto"/>
            <w:left w:val="none" w:sz="0" w:space="0" w:color="auto"/>
            <w:bottom w:val="none" w:sz="0" w:space="0" w:color="auto"/>
            <w:right w:val="none" w:sz="0" w:space="0" w:color="auto"/>
          </w:divBdr>
        </w:div>
        <w:div w:id="810093825">
          <w:marLeft w:val="0"/>
          <w:marRight w:val="0"/>
          <w:marTop w:val="0"/>
          <w:marBottom w:val="0"/>
          <w:divBdr>
            <w:top w:val="none" w:sz="0" w:space="0" w:color="auto"/>
            <w:left w:val="none" w:sz="0" w:space="0" w:color="auto"/>
            <w:bottom w:val="none" w:sz="0" w:space="0" w:color="auto"/>
            <w:right w:val="none" w:sz="0" w:space="0" w:color="auto"/>
          </w:divBdr>
        </w:div>
        <w:div w:id="1677539286">
          <w:marLeft w:val="0"/>
          <w:marRight w:val="0"/>
          <w:marTop w:val="0"/>
          <w:marBottom w:val="0"/>
          <w:divBdr>
            <w:top w:val="none" w:sz="0" w:space="0" w:color="auto"/>
            <w:left w:val="none" w:sz="0" w:space="0" w:color="auto"/>
            <w:bottom w:val="none" w:sz="0" w:space="0" w:color="auto"/>
            <w:right w:val="none" w:sz="0" w:space="0" w:color="auto"/>
          </w:divBdr>
        </w:div>
        <w:div w:id="335033283">
          <w:marLeft w:val="0"/>
          <w:marRight w:val="0"/>
          <w:marTop w:val="0"/>
          <w:marBottom w:val="0"/>
          <w:divBdr>
            <w:top w:val="none" w:sz="0" w:space="0" w:color="auto"/>
            <w:left w:val="none" w:sz="0" w:space="0" w:color="auto"/>
            <w:bottom w:val="none" w:sz="0" w:space="0" w:color="auto"/>
            <w:right w:val="none" w:sz="0" w:space="0" w:color="auto"/>
          </w:divBdr>
        </w:div>
        <w:div w:id="1570770945">
          <w:marLeft w:val="0"/>
          <w:marRight w:val="0"/>
          <w:marTop w:val="0"/>
          <w:marBottom w:val="0"/>
          <w:divBdr>
            <w:top w:val="none" w:sz="0" w:space="0" w:color="auto"/>
            <w:left w:val="none" w:sz="0" w:space="0" w:color="auto"/>
            <w:bottom w:val="none" w:sz="0" w:space="0" w:color="auto"/>
            <w:right w:val="none" w:sz="0" w:space="0" w:color="auto"/>
          </w:divBdr>
        </w:div>
        <w:div w:id="1988702659">
          <w:marLeft w:val="0"/>
          <w:marRight w:val="0"/>
          <w:marTop w:val="0"/>
          <w:marBottom w:val="0"/>
          <w:divBdr>
            <w:top w:val="none" w:sz="0" w:space="0" w:color="auto"/>
            <w:left w:val="none" w:sz="0" w:space="0" w:color="auto"/>
            <w:bottom w:val="none" w:sz="0" w:space="0" w:color="auto"/>
            <w:right w:val="none" w:sz="0" w:space="0" w:color="auto"/>
          </w:divBdr>
        </w:div>
        <w:div w:id="461506117">
          <w:marLeft w:val="0"/>
          <w:marRight w:val="0"/>
          <w:marTop w:val="0"/>
          <w:marBottom w:val="0"/>
          <w:divBdr>
            <w:top w:val="none" w:sz="0" w:space="0" w:color="auto"/>
            <w:left w:val="none" w:sz="0" w:space="0" w:color="auto"/>
            <w:bottom w:val="none" w:sz="0" w:space="0" w:color="auto"/>
            <w:right w:val="none" w:sz="0" w:space="0" w:color="auto"/>
          </w:divBdr>
        </w:div>
        <w:div w:id="2074965266">
          <w:marLeft w:val="0"/>
          <w:marRight w:val="0"/>
          <w:marTop w:val="0"/>
          <w:marBottom w:val="0"/>
          <w:divBdr>
            <w:top w:val="none" w:sz="0" w:space="0" w:color="auto"/>
            <w:left w:val="none" w:sz="0" w:space="0" w:color="auto"/>
            <w:bottom w:val="none" w:sz="0" w:space="0" w:color="auto"/>
            <w:right w:val="none" w:sz="0" w:space="0" w:color="auto"/>
          </w:divBdr>
        </w:div>
        <w:div w:id="1882203183">
          <w:marLeft w:val="0"/>
          <w:marRight w:val="0"/>
          <w:marTop w:val="0"/>
          <w:marBottom w:val="0"/>
          <w:divBdr>
            <w:top w:val="none" w:sz="0" w:space="0" w:color="auto"/>
            <w:left w:val="none" w:sz="0" w:space="0" w:color="auto"/>
            <w:bottom w:val="none" w:sz="0" w:space="0" w:color="auto"/>
            <w:right w:val="none" w:sz="0" w:space="0" w:color="auto"/>
          </w:divBdr>
        </w:div>
        <w:div w:id="680156729">
          <w:marLeft w:val="0"/>
          <w:marRight w:val="0"/>
          <w:marTop w:val="0"/>
          <w:marBottom w:val="0"/>
          <w:divBdr>
            <w:top w:val="none" w:sz="0" w:space="0" w:color="auto"/>
            <w:left w:val="none" w:sz="0" w:space="0" w:color="auto"/>
            <w:bottom w:val="none" w:sz="0" w:space="0" w:color="auto"/>
            <w:right w:val="none" w:sz="0" w:space="0" w:color="auto"/>
          </w:divBdr>
        </w:div>
        <w:div w:id="1565140028">
          <w:marLeft w:val="0"/>
          <w:marRight w:val="0"/>
          <w:marTop w:val="0"/>
          <w:marBottom w:val="0"/>
          <w:divBdr>
            <w:top w:val="none" w:sz="0" w:space="0" w:color="auto"/>
            <w:left w:val="none" w:sz="0" w:space="0" w:color="auto"/>
            <w:bottom w:val="none" w:sz="0" w:space="0" w:color="auto"/>
            <w:right w:val="none" w:sz="0" w:space="0" w:color="auto"/>
          </w:divBdr>
        </w:div>
        <w:div w:id="905410538">
          <w:marLeft w:val="0"/>
          <w:marRight w:val="0"/>
          <w:marTop w:val="0"/>
          <w:marBottom w:val="0"/>
          <w:divBdr>
            <w:top w:val="none" w:sz="0" w:space="0" w:color="auto"/>
            <w:left w:val="none" w:sz="0" w:space="0" w:color="auto"/>
            <w:bottom w:val="none" w:sz="0" w:space="0" w:color="auto"/>
            <w:right w:val="none" w:sz="0" w:space="0" w:color="auto"/>
          </w:divBdr>
        </w:div>
        <w:div w:id="2085491739">
          <w:marLeft w:val="0"/>
          <w:marRight w:val="0"/>
          <w:marTop w:val="0"/>
          <w:marBottom w:val="0"/>
          <w:divBdr>
            <w:top w:val="none" w:sz="0" w:space="0" w:color="auto"/>
            <w:left w:val="none" w:sz="0" w:space="0" w:color="auto"/>
            <w:bottom w:val="none" w:sz="0" w:space="0" w:color="auto"/>
            <w:right w:val="none" w:sz="0" w:space="0" w:color="auto"/>
          </w:divBdr>
        </w:div>
        <w:div w:id="1434208475">
          <w:marLeft w:val="0"/>
          <w:marRight w:val="0"/>
          <w:marTop w:val="0"/>
          <w:marBottom w:val="0"/>
          <w:divBdr>
            <w:top w:val="none" w:sz="0" w:space="0" w:color="auto"/>
            <w:left w:val="none" w:sz="0" w:space="0" w:color="auto"/>
            <w:bottom w:val="none" w:sz="0" w:space="0" w:color="auto"/>
            <w:right w:val="none" w:sz="0" w:space="0" w:color="auto"/>
          </w:divBdr>
        </w:div>
        <w:div w:id="346177038">
          <w:marLeft w:val="0"/>
          <w:marRight w:val="0"/>
          <w:marTop w:val="0"/>
          <w:marBottom w:val="0"/>
          <w:divBdr>
            <w:top w:val="none" w:sz="0" w:space="0" w:color="auto"/>
            <w:left w:val="none" w:sz="0" w:space="0" w:color="auto"/>
            <w:bottom w:val="none" w:sz="0" w:space="0" w:color="auto"/>
            <w:right w:val="none" w:sz="0" w:space="0" w:color="auto"/>
          </w:divBdr>
        </w:div>
        <w:div w:id="1084915605">
          <w:marLeft w:val="0"/>
          <w:marRight w:val="0"/>
          <w:marTop w:val="0"/>
          <w:marBottom w:val="0"/>
          <w:divBdr>
            <w:top w:val="none" w:sz="0" w:space="0" w:color="auto"/>
            <w:left w:val="none" w:sz="0" w:space="0" w:color="auto"/>
            <w:bottom w:val="none" w:sz="0" w:space="0" w:color="auto"/>
            <w:right w:val="none" w:sz="0" w:space="0" w:color="auto"/>
          </w:divBdr>
        </w:div>
        <w:div w:id="498233397">
          <w:marLeft w:val="0"/>
          <w:marRight w:val="0"/>
          <w:marTop w:val="0"/>
          <w:marBottom w:val="0"/>
          <w:divBdr>
            <w:top w:val="none" w:sz="0" w:space="0" w:color="auto"/>
            <w:left w:val="none" w:sz="0" w:space="0" w:color="auto"/>
            <w:bottom w:val="none" w:sz="0" w:space="0" w:color="auto"/>
            <w:right w:val="none" w:sz="0" w:space="0" w:color="auto"/>
          </w:divBdr>
        </w:div>
        <w:div w:id="1309089245">
          <w:marLeft w:val="0"/>
          <w:marRight w:val="0"/>
          <w:marTop w:val="0"/>
          <w:marBottom w:val="0"/>
          <w:divBdr>
            <w:top w:val="none" w:sz="0" w:space="0" w:color="auto"/>
            <w:left w:val="none" w:sz="0" w:space="0" w:color="auto"/>
            <w:bottom w:val="none" w:sz="0" w:space="0" w:color="auto"/>
            <w:right w:val="none" w:sz="0" w:space="0" w:color="auto"/>
          </w:divBdr>
        </w:div>
        <w:div w:id="1078090788">
          <w:marLeft w:val="0"/>
          <w:marRight w:val="0"/>
          <w:marTop w:val="0"/>
          <w:marBottom w:val="0"/>
          <w:divBdr>
            <w:top w:val="none" w:sz="0" w:space="0" w:color="auto"/>
            <w:left w:val="none" w:sz="0" w:space="0" w:color="auto"/>
            <w:bottom w:val="none" w:sz="0" w:space="0" w:color="auto"/>
            <w:right w:val="none" w:sz="0" w:space="0" w:color="auto"/>
          </w:divBdr>
        </w:div>
        <w:div w:id="89744470">
          <w:marLeft w:val="0"/>
          <w:marRight w:val="0"/>
          <w:marTop w:val="0"/>
          <w:marBottom w:val="0"/>
          <w:divBdr>
            <w:top w:val="none" w:sz="0" w:space="0" w:color="auto"/>
            <w:left w:val="none" w:sz="0" w:space="0" w:color="auto"/>
            <w:bottom w:val="none" w:sz="0" w:space="0" w:color="auto"/>
            <w:right w:val="none" w:sz="0" w:space="0" w:color="auto"/>
          </w:divBdr>
        </w:div>
        <w:div w:id="1338463507">
          <w:marLeft w:val="0"/>
          <w:marRight w:val="0"/>
          <w:marTop w:val="0"/>
          <w:marBottom w:val="0"/>
          <w:divBdr>
            <w:top w:val="none" w:sz="0" w:space="0" w:color="auto"/>
            <w:left w:val="none" w:sz="0" w:space="0" w:color="auto"/>
            <w:bottom w:val="none" w:sz="0" w:space="0" w:color="auto"/>
            <w:right w:val="none" w:sz="0" w:space="0" w:color="auto"/>
          </w:divBdr>
        </w:div>
        <w:div w:id="1686787286">
          <w:marLeft w:val="0"/>
          <w:marRight w:val="0"/>
          <w:marTop w:val="0"/>
          <w:marBottom w:val="0"/>
          <w:divBdr>
            <w:top w:val="none" w:sz="0" w:space="0" w:color="auto"/>
            <w:left w:val="none" w:sz="0" w:space="0" w:color="auto"/>
            <w:bottom w:val="none" w:sz="0" w:space="0" w:color="auto"/>
            <w:right w:val="none" w:sz="0" w:space="0" w:color="auto"/>
          </w:divBdr>
        </w:div>
        <w:div w:id="665867929">
          <w:marLeft w:val="0"/>
          <w:marRight w:val="0"/>
          <w:marTop w:val="0"/>
          <w:marBottom w:val="0"/>
          <w:divBdr>
            <w:top w:val="none" w:sz="0" w:space="0" w:color="auto"/>
            <w:left w:val="none" w:sz="0" w:space="0" w:color="auto"/>
            <w:bottom w:val="none" w:sz="0" w:space="0" w:color="auto"/>
            <w:right w:val="none" w:sz="0" w:space="0" w:color="auto"/>
          </w:divBdr>
        </w:div>
        <w:div w:id="1085879449">
          <w:marLeft w:val="0"/>
          <w:marRight w:val="0"/>
          <w:marTop w:val="0"/>
          <w:marBottom w:val="0"/>
          <w:divBdr>
            <w:top w:val="none" w:sz="0" w:space="0" w:color="auto"/>
            <w:left w:val="none" w:sz="0" w:space="0" w:color="auto"/>
            <w:bottom w:val="none" w:sz="0" w:space="0" w:color="auto"/>
            <w:right w:val="none" w:sz="0" w:space="0" w:color="auto"/>
          </w:divBdr>
        </w:div>
        <w:div w:id="1477451804">
          <w:marLeft w:val="0"/>
          <w:marRight w:val="0"/>
          <w:marTop w:val="0"/>
          <w:marBottom w:val="0"/>
          <w:divBdr>
            <w:top w:val="none" w:sz="0" w:space="0" w:color="auto"/>
            <w:left w:val="none" w:sz="0" w:space="0" w:color="auto"/>
            <w:bottom w:val="none" w:sz="0" w:space="0" w:color="auto"/>
            <w:right w:val="none" w:sz="0" w:space="0" w:color="auto"/>
          </w:divBdr>
        </w:div>
        <w:div w:id="1551529808">
          <w:marLeft w:val="0"/>
          <w:marRight w:val="0"/>
          <w:marTop w:val="0"/>
          <w:marBottom w:val="0"/>
          <w:divBdr>
            <w:top w:val="none" w:sz="0" w:space="0" w:color="auto"/>
            <w:left w:val="none" w:sz="0" w:space="0" w:color="auto"/>
            <w:bottom w:val="none" w:sz="0" w:space="0" w:color="auto"/>
            <w:right w:val="none" w:sz="0" w:space="0" w:color="auto"/>
          </w:divBdr>
        </w:div>
        <w:div w:id="1737237275">
          <w:marLeft w:val="0"/>
          <w:marRight w:val="0"/>
          <w:marTop w:val="0"/>
          <w:marBottom w:val="0"/>
          <w:divBdr>
            <w:top w:val="none" w:sz="0" w:space="0" w:color="auto"/>
            <w:left w:val="none" w:sz="0" w:space="0" w:color="auto"/>
            <w:bottom w:val="none" w:sz="0" w:space="0" w:color="auto"/>
            <w:right w:val="none" w:sz="0" w:space="0" w:color="auto"/>
          </w:divBdr>
        </w:div>
      </w:divsChild>
    </w:div>
    <w:div w:id="1722290669">
      <w:bodyDiv w:val="1"/>
      <w:marLeft w:val="0"/>
      <w:marRight w:val="0"/>
      <w:marTop w:val="0"/>
      <w:marBottom w:val="0"/>
      <w:divBdr>
        <w:top w:val="none" w:sz="0" w:space="0" w:color="auto"/>
        <w:left w:val="none" w:sz="0" w:space="0" w:color="auto"/>
        <w:bottom w:val="none" w:sz="0" w:space="0" w:color="auto"/>
        <w:right w:val="none" w:sz="0" w:space="0" w:color="auto"/>
      </w:divBdr>
      <w:divsChild>
        <w:div w:id="1099522180">
          <w:marLeft w:val="0"/>
          <w:marRight w:val="0"/>
          <w:marTop w:val="0"/>
          <w:marBottom w:val="0"/>
          <w:divBdr>
            <w:top w:val="none" w:sz="0" w:space="0" w:color="auto"/>
            <w:left w:val="none" w:sz="0" w:space="0" w:color="auto"/>
            <w:bottom w:val="none" w:sz="0" w:space="0" w:color="auto"/>
            <w:right w:val="none" w:sz="0" w:space="0" w:color="auto"/>
          </w:divBdr>
        </w:div>
        <w:div w:id="1287545759">
          <w:marLeft w:val="0"/>
          <w:marRight w:val="0"/>
          <w:marTop w:val="0"/>
          <w:marBottom w:val="0"/>
          <w:divBdr>
            <w:top w:val="none" w:sz="0" w:space="0" w:color="auto"/>
            <w:left w:val="none" w:sz="0" w:space="0" w:color="auto"/>
            <w:bottom w:val="none" w:sz="0" w:space="0" w:color="auto"/>
            <w:right w:val="none" w:sz="0" w:space="0" w:color="auto"/>
          </w:divBdr>
        </w:div>
        <w:div w:id="51273916">
          <w:marLeft w:val="0"/>
          <w:marRight w:val="0"/>
          <w:marTop w:val="0"/>
          <w:marBottom w:val="0"/>
          <w:divBdr>
            <w:top w:val="none" w:sz="0" w:space="0" w:color="auto"/>
            <w:left w:val="none" w:sz="0" w:space="0" w:color="auto"/>
            <w:bottom w:val="none" w:sz="0" w:space="0" w:color="auto"/>
            <w:right w:val="none" w:sz="0" w:space="0" w:color="auto"/>
          </w:divBdr>
        </w:div>
        <w:div w:id="637763191">
          <w:marLeft w:val="0"/>
          <w:marRight w:val="0"/>
          <w:marTop w:val="0"/>
          <w:marBottom w:val="0"/>
          <w:divBdr>
            <w:top w:val="none" w:sz="0" w:space="0" w:color="auto"/>
            <w:left w:val="none" w:sz="0" w:space="0" w:color="auto"/>
            <w:bottom w:val="none" w:sz="0" w:space="0" w:color="auto"/>
            <w:right w:val="none" w:sz="0" w:space="0" w:color="auto"/>
          </w:divBdr>
        </w:div>
        <w:div w:id="1119034414">
          <w:marLeft w:val="0"/>
          <w:marRight w:val="0"/>
          <w:marTop w:val="0"/>
          <w:marBottom w:val="0"/>
          <w:divBdr>
            <w:top w:val="none" w:sz="0" w:space="0" w:color="auto"/>
            <w:left w:val="none" w:sz="0" w:space="0" w:color="auto"/>
            <w:bottom w:val="none" w:sz="0" w:space="0" w:color="auto"/>
            <w:right w:val="none" w:sz="0" w:space="0" w:color="auto"/>
          </w:divBdr>
        </w:div>
        <w:div w:id="785655139">
          <w:marLeft w:val="0"/>
          <w:marRight w:val="0"/>
          <w:marTop w:val="0"/>
          <w:marBottom w:val="0"/>
          <w:divBdr>
            <w:top w:val="none" w:sz="0" w:space="0" w:color="auto"/>
            <w:left w:val="none" w:sz="0" w:space="0" w:color="auto"/>
            <w:bottom w:val="none" w:sz="0" w:space="0" w:color="auto"/>
            <w:right w:val="none" w:sz="0" w:space="0" w:color="auto"/>
          </w:divBdr>
        </w:div>
        <w:div w:id="1575047994">
          <w:marLeft w:val="0"/>
          <w:marRight w:val="0"/>
          <w:marTop w:val="0"/>
          <w:marBottom w:val="0"/>
          <w:divBdr>
            <w:top w:val="none" w:sz="0" w:space="0" w:color="auto"/>
            <w:left w:val="none" w:sz="0" w:space="0" w:color="auto"/>
            <w:bottom w:val="none" w:sz="0" w:space="0" w:color="auto"/>
            <w:right w:val="none" w:sz="0" w:space="0" w:color="auto"/>
          </w:divBdr>
        </w:div>
        <w:div w:id="152458313">
          <w:marLeft w:val="0"/>
          <w:marRight w:val="0"/>
          <w:marTop w:val="0"/>
          <w:marBottom w:val="0"/>
          <w:divBdr>
            <w:top w:val="none" w:sz="0" w:space="0" w:color="auto"/>
            <w:left w:val="none" w:sz="0" w:space="0" w:color="auto"/>
            <w:bottom w:val="none" w:sz="0" w:space="0" w:color="auto"/>
            <w:right w:val="none" w:sz="0" w:space="0" w:color="auto"/>
          </w:divBdr>
        </w:div>
        <w:div w:id="200486259">
          <w:marLeft w:val="0"/>
          <w:marRight w:val="0"/>
          <w:marTop w:val="0"/>
          <w:marBottom w:val="0"/>
          <w:divBdr>
            <w:top w:val="none" w:sz="0" w:space="0" w:color="auto"/>
            <w:left w:val="none" w:sz="0" w:space="0" w:color="auto"/>
            <w:bottom w:val="none" w:sz="0" w:space="0" w:color="auto"/>
            <w:right w:val="none" w:sz="0" w:space="0" w:color="auto"/>
          </w:divBdr>
        </w:div>
        <w:div w:id="728723419">
          <w:marLeft w:val="0"/>
          <w:marRight w:val="0"/>
          <w:marTop w:val="0"/>
          <w:marBottom w:val="0"/>
          <w:divBdr>
            <w:top w:val="none" w:sz="0" w:space="0" w:color="auto"/>
            <w:left w:val="none" w:sz="0" w:space="0" w:color="auto"/>
            <w:bottom w:val="none" w:sz="0" w:space="0" w:color="auto"/>
            <w:right w:val="none" w:sz="0" w:space="0" w:color="auto"/>
          </w:divBdr>
        </w:div>
        <w:div w:id="1296334015">
          <w:marLeft w:val="0"/>
          <w:marRight w:val="0"/>
          <w:marTop w:val="0"/>
          <w:marBottom w:val="0"/>
          <w:divBdr>
            <w:top w:val="none" w:sz="0" w:space="0" w:color="auto"/>
            <w:left w:val="none" w:sz="0" w:space="0" w:color="auto"/>
            <w:bottom w:val="none" w:sz="0" w:space="0" w:color="auto"/>
            <w:right w:val="none" w:sz="0" w:space="0" w:color="auto"/>
          </w:divBdr>
        </w:div>
        <w:div w:id="1593321529">
          <w:marLeft w:val="0"/>
          <w:marRight w:val="0"/>
          <w:marTop w:val="0"/>
          <w:marBottom w:val="0"/>
          <w:divBdr>
            <w:top w:val="none" w:sz="0" w:space="0" w:color="auto"/>
            <w:left w:val="none" w:sz="0" w:space="0" w:color="auto"/>
            <w:bottom w:val="none" w:sz="0" w:space="0" w:color="auto"/>
            <w:right w:val="none" w:sz="0" w:space="0" w:color="auto"/>
          </w:divBdr>
        </w:div>
        <w:div w:id="600332803">
          <w:marLeft w:val="0"/>
          <w:marRight w:val="0"/>
          <w:marTop w:val="0"/>
          <w:marBottom w:val="0"/>
          <w:divBdr>
            <w:top w:val="none" w:sz="0" w:space="0" w:color="auto"/>
            <w:left w:val="none" w:sz="0" w:space="0" w:color="auto"/>
            <w:bottom w:val="none" w:sz="0" w:space="0" w:color="auto"/>
            <w:right w:val="none" w:sz="0" w:space="0" w:color="auto"/>
          </w:divBdr>
        </w:div>
        <w:div w:id="909585201">
          <w:marLeft w:val="0"/>
          <w:marRight w:val="0"/>
          <w:marTop w:val="0"/>
          <w:marBottom w:val="0"/>
          <w:divBdr>
            <w:top w:val="none" w:sz="0" w:space="0" w:color="auto"/>
            <w:left w:val="none" w:sz="0" w:space="0" w:color="auto"/>
            <w:bottom w:val="none" w:sz="0" w:space="0" w:color="auto"/>
            <w:right w:val="none" w:sz="0" w:space="0" w:color="auto"/>
          </w:divBdr>
        </w:div>
        <w:div w:id="205770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fspa@pec.it" TargetMode="External"/><Relationship Id="rId4" Type="http://schemas.openxmlformats.org/officeDocument/2006/relationships/settings" Target="settings.xml"/><Relationship Id="rId9" Type="http://schemas.openxmlformats.org/officeDocument/2006/relationships/hyperlink" Target="mailto:info@safsp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B7955-02C9-48F6-B452-3D52D65B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951</Words>
  <Characters>5423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Porzi</dc:creator>
  <cp:lastModifiedBy>roberto suppressa</cp:lastModifiedBy>
  <cp:revision>2</cp:revision>
  <cp:lastPrinted>2019-03-21T12:07:00Z</cp:lastPrinted>
  <dcterms:created xsi:type="dcterms:W3CDTF">2019-04-04T13:03:00Z</dcterms:created>
  <dcterms:modified xsi:type="dcterms:W3CDTF">2019-04-04T13:03:00Z</dcterms:modified>
</cp:coreProperties>
</file>